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957DB" w14:textId="77777777" w:rsidR="002A22A4" w:rsidRPr="002A22A4" w:rsidRDefault="002A22A4" w:rsidP="002A22A4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nl-NL"/>
        </w:rPr>
      </w:pPr>
      <w:bookmarkStart w:id="0" w:name="_Toc112405205"/>
      <w:r w:rsidRPr="002A22A4"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nl-NL"/>
        </w:rPr>
        <w:t xml:space="preserve">Checklist voor het analyseren van menselijke </w:t>
      </w:r>
      <w:r w:rsidRPr="002A22A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fouten</w:t>
      </w:r>
      <w:r w:rsidRPr="002A22A4"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nl-NL"/>
        </w:rPr>
        <w:t>.</w:t>
      </w:r>
      <w:bookmarkEnd w:id="0"/>
    </w:p>
    <w:p w14:paraId="789C36BC" w14:textId="3EC466D5" w:rsidR="002A22A4" w:rsidRPr="002A22A4" w:rsidRDefault="007B4A5B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nl-NL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9DE63" wp14:editId="767FBE36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5760000" cy="1275009"/>
                <wp:effectExtent l="0" t="0" r="12700" b="20955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2750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AAA37" id="Rechthoek 29" o:spid="_x0000_s1026" style="position:absolute;margin-left:402.35pt;margin-top:42.25pt;width:453.55pt;height:100.4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2A22A4" w:rsidRPr="002A22A4">
        <w:rPr>
          <w:rFonts w:ascii="Times New Roman" w:eastAsia="Times New Roman" w:hAnsi="Times New Roman" w:cs="Times New Roman"/>
          <w:sz w:val="26"/>
          <w:szCs w:val="26"/>
          <w:u w:val="single"/>
          <w:lang w:eastAsia="nl-NL"/>
        </w:rPr>
        <w:t>Omschrijf de gemaakte fout:</w:t>
      </w:r>
    </w:p>
    <w:p w14:paraId="1BECC3C2" w14:textId="77777777" w:rsidR="002A22A4" w:rsidRPr="002A22A4" w:rsidRDefault="002A22A4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51EADE2" w14:textId="77777777" w:rsidR="002A22A4" w:rsidRPr="002A22A4" w:rsidRDefault="002A22A4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501B115" w14:textId="77777777" w:rsidR="002A22A4" w:rsidRPr="002A22A4" w:rsidRDefault="002A22A4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4DCE9BD" w14:textId="72EBD24B" w:rsidR="006B152D" w:rsidRPr="006B152D" w:rsidRDefault="006B152D" w:rsidP="006B15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7370"/>
        <w:gridCol w:w="1701"/>
      </w:tblGrid>
      <w:tr w:rsidR="00FC012D" w:rsidRPr="002A22A4" w14:paraId="04576139" w14:textId="0E906CB4" w:rsidTr="00FC012D">
        <w:trPr>
          <w:trHeight w:val="680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FC5E3" w14:textId="42DBE94E" w:rsidR="006B152D" w:rsidRPr="002A22A4" w:rsidRDefault="006B152D" w:rsidP="00A23D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 xml:space="preserve">Kan zoiets nog eens gebeuren?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E6FE" w14:textId="091ADFB8" w:rsidR="006B152D" w:rsidRPr="002A22A4" w:rsidRDefault="006B152D" w:rsidP="00A23D1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Ja/ nee</w:t>
            </w:r>
          </w:p>
        </w:tc>
      </w:tr>
      <w:tr w:rsidR="00FC012D" w:rsidRPr="002A22A4" w14:paraId="6123C3AB" w14:textId="6CE362DD" w:rsidTr="00FC012D">
        <w:trPr>
          <w:trHeight w:val="680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96D53" w14:textId="57496E7F" w:rsidR="002A22A4" w:rsidRPr="002A22A4" w:rsidRDefault="006B152D" w:rsidP="00A23D1D">
            <w:pPr>
              <w:numPr>
                <w:ilvl w:val="0"/>
                <w:numId w:val="5"/>
              </w:num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Kan het dan ook ernstige(r) gevolgen hebben?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B5B6" w14:textId="670558D4" w:rsidR="006B152D" w:rsidRPr="002A22A4" w:rsidRDefault="006B152D" w:rsidP="00A23D1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Ja/ nee</w:t>
            </w:r>
          </w:p>
        </w:tc>
      </w:tr>
      <w:tr w:rsidR="00FC012D" w:rsidRPr="002A22A4" w14:paraId="5C206601" w14:textId="6782BA52" w:rsidTr="00FC012D">
        <w:trPr>
          <w:trHeight w:val="680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7201" w14:textId="716E594F" w:rsidR="006B152D" w:rsidRPr="002A22A4" w:rsidRDefault="006B152D" w:rsidP="00A23D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80796">
              <w:rPr>
                <w:rFonts w:ascii="Times New Roman" w:hAnsi="Times New Roman" w:cs="Times New Roman"/>
                <w:sz w:val="24"/>
                <w:szCs w:val="24"/>
              </w:rPr>
              <w:t>Wordt deze herhaaltest in de organisatie vermoedelijk verschillend beantwoord?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B781" w14:textId="532DA5B1" w:rsidR="006B152D" w:rsidRPr="002A22A4" w:rsidRDefault="006B152D" w:rsidP="00A23D1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Ja/ nee</w:t>
            </w:r>
          </w:p>
        </w:tc>
      </w:tr>
    </w:tbl>
    <w:p w14:paraId="0E6F1EDB" w14:textId="77777777" w:rsidR="002A22A4" w:rsidRPr="002A22A4" w:rsidRDefault="002A22A4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7FF6BEF" w14:textId="77777777" w:rsidR="002A22A4" w:rsidRPr="002A22A4" w:rsidRDefault="002A22A4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Welke van onderstaande menselijke fouten speelden daarbij vermoedelijk een rol? </w:t>
      </w:r>
    </w:p>
    <w:tbl>
      <w:tblPr>
        <w:tblW w:w="9071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9071"/>
      </w:tblGrid>
      <w:tr w:rsidR="002A22A4" w:rsidRPr="002A22A4" w14:paraId="36DBAAED" w14:textId="77777777" w:rsidTr="002D34B0">
        <w:trPr>
          <w:trHeight w:val="510"/>
        </w:trPr>
        <w:tc>
          <w:tcPr>
            <w:tcW w:w="9071" w:type="dxa"/>
            <w:shd w:val="clear" w:color="auto" w:fill="auto"/>
            <w:hideMark/>
          </w:tcPr>
          <w:p w14:paraId="7CDC9F64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Door onze manier van omgaan met (bijna) fouten herhaling ervan bevorderen</w:t>
            </w:r>
          </w:p>
        </w:tc>
      </w:tr>
      <w:tr w:rsidR="002A22A4" w:rsidRPr="002A22A4" w14:paraId="3D9996B9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243919A5" w14:textId="2E6AE719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Iets niet meer of te laat herinneren.</w:t>
            </w:r>
          </w:p>
        </w:tc>
      </w:tr>
      <w:tr w:rsidR="002A22A4" w:rsidRPr="002A22A4" w14:paraId="2A040A42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4838117F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Bij routinewerk een handeling vergeten.</w:t>
            </w:r>
          </w:p>
        </w:tc>
      </w:tr>
      <w:tr w:rsidR="002A22A4" w:rsidRPr="002A22A4" w14:paraId="3D44D20D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780A46A3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Iets niet waarnemen (zien, horen, voelen, ruiken).</w:t>
            </w:r>
          </w:p>
        </w:tc>
      </w:tr>
      <w:tr w:rsidR="002A22A4" w:rsidRPr="002A22A4" w14:paraId="3A5BDE4B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143B19DD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Routinematig ergens op reageren, terwijl dat deze keer geen goede reactie was.</w:t>
            </w:r>
          </w:p>
        </w:tc>
      </w:tr>
      <w:tr w:rsidR="002A22A4" w:rsidRPr="002A22A4" w14:paraId="4EC2F555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716BC71F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Na enig nadenken een verkeerd besluit nemen.</w:t>
            </w:r>
          </w:p>
        </w:tc>
      </w:tr>
      <w:tr w:rsidR="002A22A4" w:rsidRPr="002A22A4" w14:paraId="54151833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284AAE7F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Verkeerd met risico’s omgaan.</w:t>
            </w:r>
          </w:p>
        </w:tc>
      </w:tr>
      <w:tr w:rsidR="002A22A4" w:rsidRPr="002A22A4" w14:paraId="7D712FD5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484E431B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Regels, procedures niet volgen.</w:t>
            </w:r>
          </w:p>
        </w:tc>
      </w:tr>
      <w:tr w:rsidR="002A22A4" w:rsidRPr="002A22A4" w14:paraId="4254FDFB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7A44F417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Handeling anders uitvoeren dan de bedoeling was.</w:t>
            </w:r>
          </w:p>
        </w:tc>
      </w:tr>
      <w:tr w:rsidR="002A22A4" w:rsidRPr="002A22A4" w14:paraId="11C709E3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51A0681D" w14:textId="77777777" w:rsidR="002A22A4" w:rsidRPr="002A22A4" w:rsidRDefault="002A22A4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Op een verkeerde manier met stress/ vermoeidheid omgaan (van zichzelf of van anderen).</w:t>
            </w:r>
          </w:p>
        </w:tc>
      </w:tr>
      <w:tr w:rsidR="002A22A4" w:rsidRPr="002A22A4" w14:paraId="0A77A19F" w14:textId="77777777" w:rsidTr="002D34B0">
        <w:trPr>
          <w:trHeight w:val="510"/>
        </w:trPr>
        <w:tc>
          <w:tcPr>
            <w:tcW w:w="9071" w:type="dxa"/>
            <w:shd w:val="clear" w:color="auto" w:fill="auto"/>
          </w:tcPr>
          <w:p w14:paraId="1BD30BC7" w14:textId="2674D547" w:rsidR="002A22A4" w:rsidRPr="002A22A4" w:rsidRDefault="00F13299" w:rsidP="00946F6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Anders</w:t>
            </w:r>
            <w:r w:rsidR="002A22A4"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, namelijk:</w:t>
            </w:r>
          </w:p>
        </w:tc>
      </w:tr>
    </w:tbl>
    <w:p w14:paraId="2A7FF973" w14:textId="77777777" w:rsidR="002A22A4" w:rsidRPr="002A22A4" w:rsidRDefault="002A22A4" w:rsidP="002A22A4">
      <w:pPr>
        <w:spacing w:after="0" w:line="240" w:lineRule="auto"/>
        <w:contextualSpacing/>
        <w:rPr>
          <w:rFonts w:ascii="Times New Roman" w:eastAsiaTheme="majorEastAsia" w:hAnsi="Times New Roman" w:cs="Times New Roman"/>
          <w:spacing w:val="-10"/>
          <w:kern w:val="28"/>
          <w:sz w:val="36"/>
          <w:szCs w:val="36"/>
        </w:rPr>
      </w:pPr>
    </w:p>
    <w:p w14:paraId="0A605984" w14:textId="77777777" w:rsidR="002A22A4" w:rsidRPr="002A22A4" w:rsidRDefault="002A22A4" w:rsidP="002A22A4">
      <w:pPr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</w:rPr>
      </w:pPr>
      <w:r w:rsidRPr="002A22A4">
        <w:rPr>
          <w:rFonts w:ascii="Times New Roman" w:hAnsi="Times New Roman"/>
          <w:sz w:val="24"/>
          <w:szCs w:val="24"/>
        </w:rPr>
        <w:t>Geef op de volgende pagina’s per fout aan welke vermoedelijke oorzaken een rol speelden en buig je over mogelijke oplossingen om herhaling van een soortgelijke fout te voorkomen.</w:t>
      </w:r>
      <w:r w:rsidRPr="002A22A4">
        <w:rPr>
          <w:rFonts w:ascii="Times New Roman" w:hAnsi="Times New Roman" w:cs="Times New Roman"/>
          <w:sz w:val="32"/>
          <w:szCs w:val="32"/>
        </w:rPr>
        <w:br w:type="page"/>
      </w:r>
    </w:p>
    <w:p w14:paraId="2D56DB98" w14:textId="45518D0F" w:rsidR="002A22A4" w:rsidRPr="002A22A4" w:rsidRDefault="002A22A4" w:rsidP="00A14AB7">
      <w:pPr>
        <w:pStyle w:val="Kop2"/>
        <w:rPr>
          <w:b/>
          <w:bCs/>
        </w:rPr>
      </w:pPr>
      <w:r w:rsidRPr="002A22A4">
        <w:lastRenderedPageBreak/>
        <w:t>1. Door</w:t>
      </w:r>
      <w:r w:rsidRPr="002A22A4">
        <w:rPr>
          <w:rFonts w:eastAsia="Times New Roman"/>
          <w:lang w:eastAsia="nl-NL"/>
        </w:rPr>
        <w:t xml:space="preserve"> onze manier van omgaan met (bijna) fouten herhaling ervan bevorderen</w:t>
      </w:r>
    </w:p>
    <w:p w14:paraId="78332A5C" w14:textId="77777777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</w:p>
    <w:p w14:paraId="5DED0AF3" w14:textId="00F5035F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  <w:r w:rsidRPr="002A22A4">
        <w:rPr>
          <w:rFonts w:ascii="Times New Roman" w:hAnsi="Times New Roman"/>
          <w:sz w:val="24"/>
          <w:szCs w:val="24"/>
        </w:rPr>
        <w:t>Mogelijke oorzaken van het herhalen van eenzelfde soort fouten</w:t>
      </w:r>
      <w:r w:rsidR="00A14AB7">
        <w:rPr>
          <w:rFonts w:ascii="Times New Roman" w:hAnsi="Times New Roman"/>
          <w:sz w:val="24"/>
          <w:szCs w:val="24"/>
        </w:rPr>
        <w:t>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2A22A4" w:rsidRPr="002A22A4" w14:paraId="0273D43A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9EC1C" w14:textId="64B9ADC7" w:rsidR="002A22A4" w:rsidRPr="002A22A4" w:rsidRDefault="00F058B6" w:rsidP="002A22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Een verkeerde manier van reageren op gemaakte fouten door individu en/ of team/ organisatie</w:t>
            </w: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</w:tc>
      </w:tr>
      <w:tr w:rsidR="00F058B6" w:rsidRPr="002A22A4" w14:paraId="593264FF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4753C" w14:textId="0A27313F" w:rsidR="00F058B6" w:rsidRPr="002A22A4" w:rsidRDefault="00216241" w:rsidP="002A22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Niet beslissen om ervan te leren of het naar een later tijdstip verschuiven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F058B6" w:rsidRPr="002A22A4" w14:paraId="3BF10064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BBBD0" w14:textId="12943308" w:rsidR="00F058B6" w:rsidRPr="002A22A4" w:rsidRDefault="00F058B6" w:rsidP="002A22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Niet weten dat er een fout is gemaakt.</w:t>
            </w:r>
          </w:p>
        </w:tc>
      </w:tr>
      <w:tr w:rsidR="002A22A4" w:rsidRPr="002A22A4" w14:paraId="3D793A69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77AF" w14:textId="146637E4" w:rsidR="002A22A4" w:rsidRPr="002A22A4" w:rsidRDefault="00216241" w:rsidP="002A22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Fouten accepteren als iets dat er bij hoort.</w:t>
            </w:r>
          </w:p>
        </w:tc>
      </w:tr>
      <w:tr w:rsidR="002A22A4" w:rsidRPr="002A22A4" w14:paraId="3C0F6797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A3B6" w14:textId="6CCDFD96" w:rsidR="002A22A4" w:rsidRPr="002A22A4" w:rsidRDefault="00216241" w:rsidP="002A22A4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3605EA0B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</w:rPr>
      </w:pPr>
    </w:p>
    <w:p w14:paraId="1BF067D6" w14:textId="557CDEDF" w:rsidR="002A22A4" w:rsidRPr="002A22A4" w:rsidRDefault="002A22A4" w:rsidP="00A14AB7">
      <w:pPr>
        <w:pStyle w:val="Kop2"/>
      </w:pPr>
      <w:r w:rsidRPr="002A22A4">
        <w:t xml:space="preserve">2. </w:t>
      </w:r>
      <w:r w:rsidR="009B2B41" w:rsidRPr="009B2B41">
        <w:t>Iets niet (meer) of te laat herinneren</w:t>
      </w:r>
    </w:p>
    <w:p w14:paraId="4B746E50" w14:textId="77777777" w:rsidR="00A14AB7" w:rsidRDefault="00A14AB7" w:rsidP="002A22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0CC4D4A" w14:textId="327EF471" w:rsidR="002A22A4" w:rsidRPr="002A22A4" w:rsidRDefault="002A22A4" w:rsidP="002A22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eastAsia="Times New Roman" w:hAnsi="Times New Roman" w:cs="Times New Roman"/>
          <w:sz w:val="24"/>
          <w:szCs w:val="24"/>
          <w:lang w:eastAsia="nl-NL"/>
        </w:rPr>
        <w:t>Mogelijke oorzaken van iets niet of te laat herinneren zijn: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2A22A4" w:rsidRPr="002A22A4" w14:paraId="5A403E92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F3D6" w14:textId="29C3D655" w:rsidR="002A22A4" w:rsidRPr="002A22A4" w:rsidRDefault="00B74CBD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</w:t>
            </w:r>
            <w:r w:rsidRPr="00B74CB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 is vermoedelijk nooit een goed op te diepen herinnering aangemaakt.</w:t>
            </w:r>
          </w:p>
        </w:tc>
      </w:tr>
      <w:tr w:rsidR="009B2B41" w:rsidRPr="002A22A4" w14:paraId="7AF9B417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BFCB1" w14:textId="7A034C70" w:rsidR="009B2B41" w:rsidRPr="002A22A4" w:rsidRDefault="00B74CBD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Ons zwakke toekomstgeheugen: onthouden wat we nog moeten doen is voor de meeste mensen moeilijk.</w:t>
            </w:r>
          </w:p>
        </w:tc>
      </w:tr>
      <w:tr w:rsidR="002A22A4" w:rsidRPr="002A22A4" w14:paraId="29C1735F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D3B1B" w14:textId="77777777" w:rsidR="002A22A4" w:rsidRPr="002A22A4" w:rsidRDefault="002A22A4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Als opgeslagen herinneringen langere tijd niet gebruikt worden, duurt het langer om ze terug te kunnen vinden.</w:t>
            </w:r>
          </w:p>
        </w:tc>
      </w:tr>
      <w:tr w:rsidR="002A22A4" w:rsidRPr="002A22A4" w14:paraId="5CC10840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C106" w14:textId="1202EFB0" w:rsidR="002A22A4" w:rsidRPr="002A22A4" w:rsidRDefault="00961072" w:rsidP="0096107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Herinneringen kunnen soms alleen opgediept worden op de plaats waar ze tot stand zijn gekomen: het zogenaamde plaatsgebonden geheugen.</w:t>
            </w:r>
          </w:p>
        </w:tc>
      </w:tr>
      <w:tr w:rsidR="002A22A4" w:rsidRPr="002A22A4" w14:paraId="18DE71B7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66FDD" w14:textId="15B1E884" w:rsidR="002A22A4" w:rsidRPr="002A22A4" w:rsidRDefault="00961072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De herinnering was gekoppeld aan een doel wat ondertussen al bereikt is en het brein investeert dan niet langer in het toegankelijk houden en de myeline slijt sneller.</w:t>
            </w:r>
          </w:p>
        </w:tc>
      </w:tr>
      <w:tr w:rsidR="002A22A4" w:rsidRPr="002A22A4" w14:paraId="7E60EE6E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D39D8" w14:textId="24B81F72" w:rsidR="002A22A4" w:rsidRPr="002A22A4" w:rsidRDefault="00822695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Onderbrekingen, zoals bij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multitasken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of switch-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tasken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wissen het werkgeheugen.</w:t>
            </w:r>
          </w:p>
        </w:tc>
      </w:tr>
      <w:tr w:rsidR="002A22A4" w:rsidRPr="002A22A4" w14:paraId="2E336756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7DF6E" w14:textId="43741C85" w:rsidR="002A22A4" w:rsidRPr="002A22A4" w:rsidRDefault="00D65AFE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Fysieke conditie, vermoeidheid, stress.</w:t>
            </w:r>
          </w:p>
        </w:tc>
      </w:tr>
      <w:tr w:rsidR="002A22A4" w:rsidRPr="002A22A4" w14:paraId="5803DD9E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0290F" w14:textId="484F8749" w:rsidR="002A22A4" w:rsidRPr="002A22A4" w:rsidRDefault="00D65AFE" w:rsidP="002A22A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2759E6F1" w14:textId="77777777" w:rsidR="002A22A4" w:rsidRPr="002A22A4" w:rsidRDefault="002A22A4" w:rsidP="002A22A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8B4C47F" w14:textId="77777777" w:rsidR="005C547A" w:rsidRDefault="005C547A">
      <w:pP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br w:type="page"/>
      </w:r>
    </w:p>
    <w:p w14:paraId="3EFD7EA6" w14:textId="6D14E407" w:rsidR="002A22A4" w:rsidRPr="002A22A4" w:rsidRDefault="002A22A4" w:rsidP="00A14AB7">
      <w:pPr>
        <w:pStyle w:val="Kop2"/>
      </w:pPr>
      <w:r w:rsidRPr="002A22A4">
        <w:lastRenderedPageBreak/>
        <w:t>3. Bij routinewerk een handeling vergeten</w:t>
      </w:r>
    </w:p>
    <w:p w14:paraId="1DF06AA4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</w:rPr>
      </w:pPr>
    </w:p>
    <w:p w14:paraId="2B37E23B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</w:rPr>
      </w:pPr>
      <w:r w:rsidRPr="002A22A4">
        <w:rPr>
          <w:rFonts w:ascii="Times New Roman" w:hAnsi="Times New Roman" w:cs="Times New Roman"/>
          <w:sz w:val="24"/>
          <w:szCs w:val="24"/>
        </w:rPr>
        <w:t>Mogelijke oorzaken: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2A22A4" w:rsidRPr="002A22A4" w14:paraId="77EDBA20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EC44F" w14:textId="77777777" w:rsidR="002A22A4" w:rsidRPr="002A22A4" w:rsidRDefault="002A22A4" w:rsidP="002A22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Onderbrekingen (interne en externe)</w:t>
            </w:r>
          </w:p>
        </w:tc>
      </w:tr>
      <w:tr w:rsidR="002A22A4" w:rsidRPr="002A22A4" w14:paraId="069EC11D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5D00" w14:textId="77777777" w:rsidR="002A22A4" w:rsidRPr="002A22A4" w:rsidRDefault="002A22A4" w:rsidP="002A22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Beginnende medewerker</w:t>
            </w:r>
          </w:p>
        </w:tc>
      </w:tr>
      <w:tr w:rsidR="002A22A4" w:rsidRPr="002A22A4" w14:paraId="5F261E61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2F9C" w14:textId="77777777" w:rsidR="002A22A4" w:rsidRPr="002A22A4" w:rsidRDefault="002A22A4" w:rsidP="002A22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Aan het begin en het eind van een klus.</w:t>
            </w:r>
          </w:p>
        </w:tc>
      </w:tr>
      <w:tr w:rsidR="002A22A4" w:rsidRPr="002A22A4" w14:paraId="42DBF281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85D9B" w14:textId="77777777" w:rsidR="002A22A4" w:rsidRPr="002A22A4" w:rsidRDefault="002A22A4" w:rsidP="002A22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Wegzakken van de aandacht, omdat er te weinig mentale inspanning wordt gevraagd van degene die de klus doet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84049D" w:rsidRPr="002A22A4" w14:paraId="76ECE033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8CAE7" w14:textId="019EA4D7" w:rsidR="0084049D" w:rsidRPr="002A22A4" w:rsidRDefault="0084049D" w:rsidP="002A22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 heeft een eigen routine </w:t>
            </w:r>
            <w:r w:rsidR="005C547A">
              <w:rPr>
                <w:rFonts w:ascii="Times New Roman" w:hAnsi="Times New Roman" w:cs="Times New Roman"/>
                <w:sz w:val="24"/>
                <w:szCs w:val="24"/>
              </w:rPr>
              <w:t>ontwikkeld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47A" w:rsidRPr="002A22A4" w14:paraId="727C3D36" w14:textId="77777777" w:rsidTr="00FC012D">
        <w:trPr>
          <w:trHeight w:val="6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C3939" w14:textId="4DACD2D1" w:rsidR="005C547A" w:rsidRDefault="005C547A" w:rsidP="002A22A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Anders, namelijk:</w:t>
            </w:r>
          </w:p>
        </w:tc>
      </w:tr>
    </w:tbl>
    <w:p w14:paraId="0AF3079F" w14:textId="77777777" w:rsidR="002A22A4" w:rsidRPr="002A22A4" w:rsidRDefault="002A22A4" w:rsidP="002A22A4">
      <w:pPr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</w:rPr>
      </w:pPr>
      <w:r w:rsidRPr="002A22A4">
        <w:rPr>
          <w:rFonts w:ascii="Times New Roman" w:hAnsi="Times New Roman" w:cs="Times New Roman"/>
          <w:sz w:val="32"/>
          <w:szCs w:val="32"/>
        </w:rPr>
        <w:br w:type="page"/>
      </w:r>
    </w:p>
    <w:p w14:paraId="2878208D" w14:textId="54521C4F" w:rsidR="002A22A4" w:rsidRPr="002A22A4" w:rsidRDefault="002A22A4" w:rsidP="00A14AB7">
      <w:pPr>
        <w:pStyle w:val="Kop2"/>
      </w:pPr>
      <w:r w:rsidRPr="002A22A4">
        <w:lastRenderedPageBreak/>
        <w:t>4. Iets niet waarnemen (zien</w:t>
      </w:r>
      <w:r w:rsidR="00B33677">
        <w:t xml:space="preserve">, </w:t>
      </w:r>
      <w:r w:rsidRPr="002A22A4">
        <w:t>horen</w:t>
      </w:r>
      <w:r w:rsidR="00B33677">
        <w:t>, voelen, ruiken</w:t>
      </w:r>
      <w:r w:rsidRPr="002A22A4">
        <w:t>)</w:t>
      </w:r>
    </w:p>
    <w:p w14:paraId="23858722" w14:textId="77777777" w:rsidR="002A22A4" w:rsidRPr="002A22A4" w:rsidRDefault="002A22A4" w:rsidP="002A22A4">
      <w:pPr>
        <w:rPr>
          <w:rFonts w:ascii="Times New Roman" w:hAnsi="Times New Roman" w:cs="Times New Roman"/>
        </w:rPr>
      </w:pPr>
    </w:p>
    <w:p w14:paraId="01699E72" w14:textId="0D4398E5" w:rsidR="004A1736" w:rsidRDefault="002A22A4" w:rsidP="002A22A4">
      <w:pPr>
        <w:rPr>
          <w:rFonts w:ascii="Times New Roman" w:hAnsi="Times New Roman" w:cs="Times New Roman"/>
          <w:sz w:val="24"/>
          <w:szCs w:val="24"/>
        </w:rPr>
      </w:pPr>
      <w:r w:rsidRPr="002A22A4">
        <w:rPr>
          <w:rFonts w:ascii="Times New Roman" w:hAnsi="Times New Roman" w:cs="Times New Roman"/>
          <w:sz w:val="24"/>
          <w:szCs w:val="24"/>
        </w:rPr>
        <w:t>De volgende mogelijke oorzaken worden op de volgende pagina’s beschreven:.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A1736" w:rsidRPr="002A22A4" w14:paraId="21127402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C9B9" w14:textId="7C94E8F7" w:rsidR="002A22A4" w:rsidRPr="002A22A4" w:rsidRDefault="004A1736" w:rsidP="00966C0B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 xml:space="preserve">Een persoonlijk probleem, beperking, </w:t>
            </w: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zoals problemen met zien gehoor of overzicht kunnen houden.</w:t>
            </w:r>
          </w:p>
        </w:tc>
      </w:tr>
      <w:tr w:rsidR="004A1736" w:rsidRPr="002A22A4" w14:paraId="0255D4E4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343C" w14:textId="7EC04A6E" w:rsidR="002A22A4" w:rsidRPr="002A22A4" w:rsidRDefault="004A1736" w:rsidP="00966C0B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De werkomgeving, zoals slecht zicht, lawaai.</w:t>
            </w:r>
          </w:p>
        </w:tc>
      </w:tr>
      <w:tr w:rsidR="004A1736" w:rsidRPr="002A22A4" w14:paraId="4EFA9C02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E24E" w14:textId="2EDD4650" w:rsidR="002A22A4" w:rsidRPr="002A22A4" w:rsidRDefault="00BB0010" w:rsidP="00966C0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Iets niet waarnemen door communicatiefouten</w:t>
            </w:r>
            <w:r w:rsidR="004A1736"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</w:tc>
      </w:tr>
      <w:tr w:rsidR="004A1736" w:rsidRPr="002A22A4" w14:paraId="51DF0F6B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FE91E" w14:textId="3622EDFA" w:rsidR="004A1736" w:rsidRPr="002A22A4" w:rsidRDefault="004A1736" w:rsidP="00966C0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Voor betrokkene onduidelijk waarom niet is waargenomen.</w:t>
            </w:r>
          </w:p>
        </w:tc>
      </w:tr>
      <w:tr w:rsidR="004A1736" w:rsidRPr="002A22A4" w14:paraId="3122A853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3EAF" w14:textId="05BBE76D" w:rsidR="004A1736" w:rsidRPr="002A22A4" w:rsidRDefault="004A1736" w:rsidP="00966C0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Iets wel waargenomen, maar verkeerd </w:t>
            </w:r>
            <w:r w:rsidR="00BB0010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geïnterpreteerd</w:t>
            </w: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</w:tc>
      </w:tr>
      <w:tr w:rsidR="004A1736" w:rsidRPr="002A22A4" w14:paraId="0D77651C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A0825" w14:textId="1AEFB7C5" w:rsidR="004A1736" w:rsidRPr="002A22A4" w:rsidRDefault="004A1736" w:rsidP="00966C0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Zo geconcentreerd </w:t>
            </w:r>
            <w:r w:rsidR="00BB0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op iets letten dat iets anders niet wordt opgemerkt, wat wel had gemoeten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4A1736" w:rsidRPr="002A22A4" w14:paraId="2A2329E3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0861" w14:textId="15D03CD1" w:rsidR="004A1736" w:rsidRPr="002A22A4" w:rsidRDefault="008E5CCB" w:rsidP="00966C0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Iets niet waarnemen, omdat betrokkene (ten onrechte) van mening is dat dat niet nodig is. Die denkt al te weten wat er aan de hand is.</w:t>
            </w:r>
          </w:p>
        </w:tc>
      </w:tr>
      <w:tr w:rsidR="008E5CCB" w:rsidRPr="002A22A4" w14:paraId="012C8D87" w14:textId="77777777" w:rsidTr="004A1736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28EB" w14:textId="7A9CC45E" w:rsidR="008E5CCB" w:rsidRDefault="00F13299" w:rsidP="00966C0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Anders</w:t>
            </w:r>
            <w:r w:rsidR="008E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, namelijk:</w:t>
            </w:r>
          </w:p>
        </w:tc>
      </w:tr>
    </w:tbl>
    <w:p w14:paraId="68E99BBB" w14:textId="77777777" w:rsidR="002A22A4" w:rsidRPr="002A22A4" w:rsidRDefault="002A22A4" w:rsidP="002A22A4">
      <w:pPr>
        <w:rPr>
          <w:rFonts w:ascii="Times New Roman" w:hAnsi="Times New Roman" w:cs="Times New Roman"/>
        </w:rPr>
      </w:pPr>
    </w:p>
    <w:p w14:paraId="65083F41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br w:type="page"/>
      </w:r>
    </w:p>
    <w:p w14:paraId="086F9727" w14:textId="77777777" w:rsidR="002A22A4" w:rsidRPr="002A22A4" w:rsidRDefault="002A22A4" w:rsidP="00A14AB7">
      <w:pPr>
        <w:pStyle w:val="Kop3"/>
      </w:pPr>
      <w:r w:rsidRPr="002A22A4">
        <w:rPr>
          <w:lang w:eastAsia="nl-NL"/>
        </w:rPr>
        <w:lastRenderedPageBreak/>
        <w:t xml:space="preserve">4.1 </w:t>
      </w:r>
      <w:r w:rsidRPr="002A22A4">
        <w:t>Iets niet waarnemen: een persoonlijk probleem of beperking.</w:t>
      </w:r>
    </w:p>
    <w:p w14:paraId="3C067448" w14:textId="77777777" w:rsidR="002A22A4" w:rsidRPr="002A22A4" w:rsidRDefault="002A22A4" w:rsidP="002A22A4">
      <w:pPr>
        <w:rPr>
          <w:rFonts w:ascii="Times New Roman" w:hAnsi="Times New Roman"/>
        </w:rPr>
      </w:pPr>
    </w:p>
    <w:p w14:paraId="5EA7C213" w14:textId="77777777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  <w:r w:rsidRPr="002A22A4">
        <w:rPr>
          <w:rFonts w:ascii="Times New Roman" w:hAnsi="Times New Roman"/>
          <w:sz w:val="24"/>
          <w:szCs w:val="24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30BE29BA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3D86" w14:textId="77777777" w:rsidR="002A22A4" w:rsidRPr="002A22A4" w:rsidRDefault="002A22A4" w:rsidP="004A1736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Gehoorprobleem</w:t>
            </w:r>
          </w:p>
        </w:tc>
      </w:tr>
      <w:tr w:rsidR="002A22A4" w:rsidRPr="002A22A4" w14:paraId="4483B8BB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9B91" w14:textId="77777777" w:rsidR="002A22A4" w:rsidRPr="002A22A4" w:rsidRDefault="002A22A4" w:rsidP="004A1736">
            <w:pPr>
              <w:numPr>
                <w:ilvl w:val="0"/>
                <w:numId w:val="2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Oogprobleem</w:t>
            </w:r>
          </w:p>
        </w:tc>
      </w:tr>
      <w:tr w:rsidR="002A22A4" w:rsidRPr="002A22A4" w14:paraId="5CC873F2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2BA79" w14:textId="77777777" w:rsidR="002A22A4" w:rsidRPr="002A22A4" w:rsidRDefault="002A22A4" w:rsidP="004A1736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Geen overzicht kunnen houden. Niet iedereen kan overzicht houden als het complex wordt. Meestal is de beperking van het werkgeheugen de oorzaak. Die is niet bij iedereen even groot. *</w:t>
            </w:r>
          </w:p>
        </w:tc>
      </w:tr>
      <w:tr w:rsidR="002A22A4" w:rsidRPr="002A22A4" w14:paraId="6A4AC9C4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E967" w14:textId="31B7B5A0" w:rsidR="002A22A4" w:rsidRPr="002A22A4" w:rsidRDefault="00FB7809" w:rsidP="004A1736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Anders, namelijk:</w:t>
            </w:r>
          </w:p>
        </w:tc>
      </w:tr>
      <w:tr w:rsidR="002A22A4" w:rsidRPr="002A22A4" w14:paraId="61DAE7F0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4AA1" w14:textId="77777777" w:rsidR="002A22A4" w:rsidRPr="002A22A4" w:rsidRDefault="002A22A4" w:rsidP="002A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A22A4" w:rsidRPr="002A22A4" w14:paraId="0AA3ABE2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E025" w14:textId="77777777" w:rsidR="002A22A4" w:rsidRPr="002A22A4" w:rsidRDefault="002A22A4" w:rsidP="002A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4405B8AB" w14:textId="77777777" w:rsidR="002A22A4" w:rsidRPr="00D527CB" w:rsidRDefault="002A22A4" w:rsidP="002A22A4">
      <w:pPr>
        <w:numPr>
          <w:ilvl w:val="0"/>
          <w:numId w:val="16"/>
        </w:numPr>
        <w:contextualSpacing/>
        <w:rPr>
          <w:rFonts w:ascii="Times New Roman" w:hAnsi="Times New Roman"/>
          <w:sz w:val="18"/>
          <w:szCs w:val="18"/>
          <w:lang w:val="en-GB"/>
        </w:rPr>
      </w:pPr>
      <w:r w:rsidRPr="00D527CB">
        <w:rPr>
          <w:rFonts w:ascii="Times New Roman" w:hAnsi="Times New Roman" w:cs="Times New Roman"/>
          <w:sz w:val="18"/>
          <w:szCs w:val="18"/>
        </w:rPr>
        <w:t xml:space="preserve">L. Aarts geeft aan dat de capaciteit om overzicht te houden vooraf moeilijk te testen is. Je moet dat doen in situaties die er heel veel op lijken. </w:t>
      </w:r>
      <w:r w:rsidRPr="002A22A4">
        <w:rPr>
          <w:rFonts w:ascii="Times New Roman" w:hAnsi="Times New Roman" w:cs="Times New Roman"/>
          <w:sz w:val="18"/>
          <w:szCs w:val="18"/>
          <w:lang w:val="en-US"/>
        </w:rPr>
        <w:t xml:space="preserve">Lisette Aarts: </w:t>
      </w:r>
      <w:r w:rsidRPr="002A22A4">
        <w:rPr>
          <w:rFonts w:ascii="Times New Roman" w:hAnsi="Times New Roman" w:cs="Times New Roman"/>
          <w:i/>
          <w:sz w:val="18"/>
          <w:szCs w:val="18"/>
          <w:lang w:val="en-US"/>
        </w:rPr>
        <w:t>Overview maintenance in man-machine environments</w:t>
      </w:r>
      <w:r w:rsidRPr="002A22A4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2A22A4">
        <w:rPr>
          <w:rFonts w:ascii="Times New Roman" w:hAnsi="Times New Roman" w:cs="Times New Roman"/>
          <w:sz w:val="18"/>
          <w:szCs w:val="18"/>
          <w:lang w:val="en-US"/>
        </w:rPr>
        <w:t>Dissertatie</w:t>
      </w:r>
      <w:proofErr w:type="spellEnd"/>
      <w:r w:rsidRPr="002A22A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A22A4">
        <w:rPr>
          <w:rFonts w:ascii="Times New Roman" w:hAnsi="Times New Roman" w:cs="Times New Roman"/>
          <w:sz w:val="18"/>
          <w:szCs w:val="18"/>
          <w:lang w:val="en-US"/>
        </w:rPr>
        <w:t>UvA</w:t>
      </w:r>
      <w:proofErr w:type="spellEnd"/>
      <w:r w:rsidRPr="002A22A4">
        <w:rPr>
          <w:rFonts w:ascii="Times New Roman" w:hAnsi="Times New Roman" w:cs="Times New Roman"/>
          <w:sz w:val="18"/>
          <w:szCs w:val="18"/>
          <w:lang w:val="en-US"/>
        </w:rPr>
        <w:t>, 2004</w:t>
      </w:r>
    </w:p>
    <w:p w14:paraId="2A8A6179" w14:textId="77777777" w:rsidR="002A22A4" w:rsidRPr="00D527CB" w:rsidRDefault="002A22A4" w:rsidP="002A22A4">
      <w:pPr>
        <w:ind w:left="360"/>
        <w:rPr>
          <w:rFonts w:ascii="Times New Roman" w:hAnsi="Times New Roman" w:cs="Times New Roman"/>
          <w:lang w:val="en-GB"/>
        </w:rPr>
      </w:pPr>
    </w:p>
    <w:p w14:paraId="19CA2145" w14:textId="77777777" w:rsidR="002A22A4" w:rsidRPr="002A22A4" w:rsidRDefault="002A22A4" w:rsidP="00A14AB7">
      <w:pPr>
        <w:pStyle w:val="Kop3"/>
      </w:pPr>
      <w:bookmarkStart w:id="1" w:name="_Toc67817741"/>
      <w:r w:rsidRPr="002A22A4">
        <w:rPr>
          <w:rFonts w:eastAsia="Times New Roman"/>
          <w:lang w:eastAsia="nl-NL"/>
        </w:rPr>
        <w:t xml:space="preserve">4.2 </w:t>
      </w:r>
      <w:r w:rsidRPr="002A22A4">
        <w:t>Iets niet waarnemen: de werkomgeving, zoals slecht zicht en lawaai.</w:t>
      </w:r>
      <w:bookmarkEnd w:id="1"/>
    </w:p>
    <w:p w14:paraId="7A6B2463" w14:textId="77777777" w:rsidR="002A22A4" w:rsidRPr="002A22A4" w:rsidRDefault="002A22A4" w:rsidP="002A22A4">
      <w:pPr>
        <w:rPr>
          <w:rFonts w:ascii="Times New Roman" w:hAnsi="Times New Roman" w:cs="Times New Roman"/>
        </w:rPr>
      </w:pPr>
    </w:p>
    <w:p w14:paraId="7B5FDF60" w14:textId="6BDFE12C" w:rsidR="002A22A4" w:rsidRPr="002A22A4" w:rsidRDefault="007B4A5B" w:rsidP="002A2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4C0E9" wp14:editId="69ED6984">
                <wp:simplePos x="0" y="0"/>
                <wp:positionH relativeFrom="margin">
                  <wp:align>right</wp:align>
                </wp:positionH>
                <wp:positionV relativeFrom="paragraph">
                  <wp:posOffset>284740</wp:posOffset>
                </wp:positionV>
                <wp:extent cx="5760000" cy="1004552"/>
                <wp:effectExtent l="0" t="0" r="12700" b="24765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004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5802B" id="Rechthoek 30" o:spid="_x0000_s1026" style="position:absolute;margin-left:402.35pt;margin-top:22.4pt;width:453.55pt;height:79.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2A22A4" w:rsidRPr="002A22A4">
        <w:rPr>
          <w:rFonts w:ascii="Times New Roman" w:hAnsi="Times New Roman" w:cs="Times New Roman"/>
          <w:sz w:val="24"/>
          <w:szCs w:val="24"/>
        </w:rPr>
        <w:t>Omschrijf de factoren, die mogelijk een rol hebben gespeeld.</w:t>
      </w:r>
    </w:p>
    <w:p w14:paraId="280957FE" w14:textId="68A06216" w:rsidR="002A22A4" w:rsidRPr="002A22A4" w:rsidRDefault="002A22A4" w:rsidP="002A22A4">
      <w:pPr>
        <w:rPr>
          <w:rFonts w:ascii="Times New Roman" w:hAnsi="Times New Roman"/>
          <w:lang w:eastAsia="nl-NL"/>
        </w:rPr>
      </w:pPr>
    </w:p>
    <w:p w14:paraId="09817754" w14:textId="77777777" w:rsidR="002A22A4" w:rsidRPr="002A22A4" w:rsidRDefault="002A22A4" w:rsidP="002A22A4">
      <w:pPr>
        <w:rPr>
          <w:rFonts w:ascii="Times New Roman" w:hAnsi="Times New Roman"/>
          <w:lang w:eastAsia="nl-NL"/>
        </w:rPr>
      </w:pPr>
    </w:p>
    <w:p w14:paraId="46CB9301" w14:textId="77777777" w:rsidR="002A22A4" w:rsidRPr="002A22A4" w:rsidRDefault="002A22A4" w:rsidP="002A22A4">
      <w:pPr>
        <w:rPr>
          <w:rFonts w:ascii="Times New Roman" w:hAnsi="Times New Roman"/>
          <w:lang w:eastAsia="nl-NL"/>
        </w:rPr>
      </w:pPr>
    </w:p>
    <w:p w14:paraId="0AD35DC4" w14:textId="77777777" w:rsidR="002A22A4" w:rsidRPr="002A22A4" w:rsidRDefault="002A22A4" w:rsidP="002A22A4">
      <w:pPr>
        <w:rPr>
          <w:rFonts w:ascii="Times New Roman" w:hAnsi="Times New Roman"/>
          <w:lang w:eastAsia="nl-NL"/>
        </w:rPr>
      </w:pPr>
    </w:p>
    <w:p w14:paraId="69F83BCF" w14:textId="77777777" w:rsidR="00A14AB7" w:rsidRDefault="00A14AB7" w:rsidP="00A14AB7">
      <w:pPr>
        <w:rPr>
          <w:lang w:eastAsia="nl-NL"/>
        </w:rPr>
      </w:pPr>
    </w:p>
    <w:p w14:paraId="69C0D7DB" w14:textId="4CB8D60B" w:rsidR="002A22A4" w:rsidRPr="002A22A4" w:rsidRDefault="002A22A4" w:rsidP="00A14AB7">
      <w:pPr>
        <w:pStyle w:val="Kop3"/>
      </w:pPr>
      <w:r w:rsidRPr="002A22A4">
        <w:rPr>
          <w:rFonts w:eastAsia="Times New Roman"/>
          <w:lang w:eastAsia="nl-NL"/>
        </w:rPr>
        <w:t xml:space="preserve">4.3 </w:t>
      </w:r>
      <w:r w:rsidRPr="002A22A4">
        <w:t>Iets niet waarnemen: communicatieprobleem</w:t>
      </w:r>
    </w:p>
    <w:p w14:paraId="2625DA7B" w14:textId="77777777" w:rsidR="002A22A4" w:rsidRPr="002A22A4" w:rsidRDefault="002A22A4" w:rsidP="002A22A4">
      <w:pPr>
        <w:rPr>
          <w:rFonts w:ascii="Times New Roman" w:hAnsi="Times New Roman" w:cs="Times New Roman"/>
        </w:rPr>
      </w:pPr>
    </w:p>
    <w:p w14:paraId="153B6612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</w:rPr>
      </w:pPr>
      <w:r w:rsidRPr="002A22A4">
        <w:rPr>
          <w:rFonts w:ascii="Times New Roman" w:hAnsi="Times New Roman" w:cs="Times New Roman"/>
          <w:sz w:val="24"/>
          <w:szCs w:val="24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59DFC1EF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7BA9" w14:textId="77777777" w:rsidR="002A22A4" w:rsidRPr="002A22A4" w:rsidRDefault="002A22A4" w:rsidP="002A22A4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Niet op de hoogte gebracht om daar op te letten</w:t>
            </w:r>
          </w:p>
        </w:tc>
      </w:tr>
      <w:tr w:rsidR="002A22A4" w:rsidRPr="002A22A4" w14:paraId="7669945C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FC8DC" w14:textId="77777777" w:rsidR="002A22A4" w:rsidRPr="002A22A4" w:rsidRDefault="002A22A4" w:rsidP="002A22A4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Misverstand door manier van communiceren</w:t>
            </w:r>
          </w:p>
        </w:tc>
      </w:tr>
      <w:tr w:rsidR="002A22A4" w:rsidRPr="002A22A4" w14:paraId="40B1B4FB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71C0" w14:textId="48ADCD05" w:rsidR="002A22A4" w:rsidRPr="002A22A4" w:rsidRDefault="00FB7809" w:rsidP="002A22A4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Anders, namelijk:</w:t>
            </w:r>
          </w:p>
        </w:tc>
      </w:tr>
    </w:tbl>
    <w:p w14:paraId="7C78E00A" w14:textId="77777777" w:rsidR="002A22A4" w:rsidRPr="002A22A4" w:rsidRDefault="002A22A4" w:rsidP="002A22A4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1F3763" w:themeColor="accent1" w:themeShade="7F"/>
          <w:sz w:val="24"/>
          <w:szCs w:val="24"/>
          <w:lang w:eastAsia="nl-NL"/>
        </w:rPr>
      </w:pPr>
      <w:bookmarkStart w:id="2" w:name="_Toc67817742"/>
    </w:p>
    <w:p w14:paraId="4437DE30" w14:textId="77777777" w:rsidR="002A22A4" w:rsidRPr="002A22A4" w:rsidRDefault="002A22A4" w:rsidP="002A22A4">
      <w:pPr>
        <w:rPr>
          <w:rFonts w:asciiTheme="majorHAnsi" w:eastAsia="Times New Roman" w:hAnsiTheme="majorHAnsi" w:cstheme="majorBidi"/>
          <w:color w:val="1F3763" w:themeColor="accent1" w:themeShade="7F"/>
          <w:sz w:val="24"/>
          <w:szCs w:val="24"/>
          <w:lang w:eastAsia="nl-NL"/>
        </w:rPr>
      </w:pPr>
      <w:r w:rsidRPr="002A22A4">
        <w:rPr>
          <w:rFonts w:ascii="Times New Roman" w:eastAsia="Times New Roman" w:hAnsi="Times New Roman"/>
          <w:lang w:eastAsia="nl-NL"/>
        </w:rPr>
        <w:br w:type="page"/>
      </w:r>
    </w:p>
    <w:p w14:paraId="2E53A956" w14:textId="77777777" w:rsidR="002A22A4" w:rsidRPr="002A22A4" w:rsidRDefault="002A22A4" w:rsidP="00A14AB7">
      <w:pPr>
        <w:pStyle w:val="Kop3"/>
      </w:pPr>
      <w:r w:rsidRPr="002A22A4">
        <w:rPr>
          <w:rFonts w:eastAsia="Times New Roman"/>
          <w:lang w:eastAsia="nl-NL"/>
        </w:rPr>
        <w:lastRenderedPageBreak/>
        <w:t xml:space="preserve">4.4 </w:t>
      </w:r>
      <w:r w:rsidRPr="002A22A4">
        <w:t>Iets niet waarnemen: voor betrokkene onduidelijk waarom.</w:t>
      </w:r>
      <w:bookmarkEnd w:id="2"/>
    </w:p>
    <w:p w14:paraId="5A94102C" w14:textId="77777777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</w:p>
    <w:p w14:paraId="7D3D5035" w14:textId="77777777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  <w:r w:rsidRPr="002A22A4">
        <w:rPr>
          <w:rFonts w:ascii="Times New Roman" w:hAnsi="Times New Roman"/>
          <w:sz w:val="24"/>
          <w:szCs w:val="24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54C26DB3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F47F" w14:textId="77777777" w:rsidR="002A22A4" w:rsidRPr="002A22A4" w:rsidRDefault="002A22A4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Weinig opvallend signaal.</w:t>
            </w:r>
          </w:p>
        </w:tc>
      </w:tr>
      <w:tr w:rsidR="002A22A4" w:rsidRPr="002A22A4" w14:paraId="45E14B97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74365" w14:textId="5496A7AD" w:rsidR="002A22A4" w:rsidRPr="002A22A4" w:rsidRDefault="002A22A4" w:rsidP="002A22A4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Lang geleden dat zoiets zich heeft voorgedaan.</w:t>
            </w:r>
          </w:p>
        </w:tc>
      </w:tr>
      <w:tr w:rsidR="002A22A4" w:rsidRPr="002A22A4" w14:paraId="5FBAB23E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A7C9" w14:textId="77777777" w:rsidR="002A22A4" w:rsidRPr="002A22A4" w:rsidRDefault="002A22A4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Jezelf niet op scherp zetten alvorens een situatie te beoordelen.</w:t>
            </w:r>
          </w:p>
        </w:tc>
      </w:tr>
      <w:tr w:rsidR="002A22A4" w:rsidRPr="002A22A4" w14:paraId="0C4EEB7D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E7D7" w14:textId="77777777" w:rsidR="002A22A4" w:rsidRPr="002A22A4" w:rsidRDefault="002A22A4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Nooit bewust naar zoiets gekeken/ gezocht hebben.</w:t>
            </w:r>
          </w:p>
        </w:tc>
      </w:tr>
      <w:tr w:rsidR="002A22A4" w:rsidRPr="002A22A4" w14:paraId="650F705B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DFB8" w14:textId="77777777" w:rsidR="002A22A4" w:rsidRPr="002A22A4" w:rsidRDefault="002A22A4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Het kost moeite om een signaal, dat iets niet goed is, te ontdekken.</w:t>
            </w:r>
          </w:p>
        </w:tc>
      </w:tr>
      <w:tr w:rsidR="002A22A4" w:rsidRPr="002A22A4" w14:paraId="3372294B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3D16" w14:textId="77777777" w:rsidR="002A22A4" w:rsidRPr="002A22A4" w:rsidRDefault="002A22A4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Efficiënt willen/ moeten werken botst dan met grondig te werk gaan.</w:t>
            </w:r>
          </w:p>
        </w:tc>
      </w:tr>
      <w:tr w:rsidR="002A22A4" w:rsidRPr="002A22A4" w14:paraId="48E577E4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F3D8" w14:textId="77777777" w:rsidR="002A22A4" w:rsidRPr="002A22A4" w:rsidRDefault="002A22A4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Fysieke conditie, vermoeidheid, stress, begin of einde werktijd.</w:t>
            </w:r>
          </w:p>
        </w:tc>
      </w:tr>
      <w:tr w:rsidR="002A22A4" w:rsidRPr="002A22A4" w14:paraId="62B8E1B9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5382D" w14:textId="31F7F672" w:rsidR="002A22A4" w:rsidRPr="002A22A4" w:rsidRDefault="00FB7809" w:rsidP="002A22A4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Anders</w:t>
            </w:r>
            <w:r w:rsidR="002A22A4"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,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amelijk:</w:t>
            </w:r>
          </w:p>
        </w:tc>
      </w:tr>
      <w:tr w:rsidR="002A22A4" w:rsidRPr="002A22A4" w14:paraId="6316BDA9" w14:textId="77777777" w:rsidTr="007B4A5B">
        <w:trPr>
          <w:trHeight w:val="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86C11" w14:textId="77777777" w:rsidR="002A22A4" w:rsidRPr="002A22A4" w:rsidRDefault="002A22A4" w:rsidP="002A22A4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</w:tbl>
    <w:p w14:paraId="7A76F567" w14:textId="77777777" w:rsidR="002A22A4" w:rsidRPr="002A22A4" w:rsidRDefault="002A22A4" w:rsidP="002A22A4">
      <w:pPr>
        <w:rPr>
          <w:rFonts w:asciiTheme="majorHAnsi" w:eastAsia="Times New Roman" w:hAnsiTheme="majorHAnsi" w:cstheme="majorBidi"/>
          <w:color w:val="1F3763" w:themeColor="accent1" w:themeShade="7F"/>
          <w:sz w:val="24"/>
          <w:szCs w:val="24"/>
          <w:lang w:eastAsia="nl-NL"/>
        </w:rPr>
      </w:pPr>
    </w:p>
    <w:p w14:paraId="40B157AB" w14:textId="77777777" w:rsidR="002A22A4" w:rsidRPr="002A22A4" w:rsidRDefault="002A22A4" w:rsidP="00A14AB7">
      <w:pPr>
        <w:pStyle w:val="Kop3"/>
      </w:pPr>
      <w:r w:rsidRPr="002A22A4">
        <w:rPr>
          <w:rFonts w:eastAsia="Times New Roman"/>
          <w:lang w:eastAsia="nl-NL"/>
        </w:rPr>
        <w:t xml:space="preserve">4.5 Iets niet waarnemen: </w:t>
      </w:r>
      <w:r w:rsidRPr="002A22A4">
        <w:rPr>
          <w:lang w:eastAsia="nl-NL"/>
        </w:rPr>
        <w:t>iets wel waarnemen, maar verkeerd interpreteren.</w:t>
      </w:r>
    </w:p>
    <w:p w14:paraId="6E7D20A5" w14:textId="77777777" w:rsidR="002A22A4" w:rsidRPr="002A22A4" w:rsidRDefault="002A22A4" w:rsidP="002A22A4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515A5EDD" w14:textId="77777777" w:rsidR="002A22A4" w:rsidRPr="002A22A4" w:rsidRDefault="002A22A4" w:rsidP="002A22A4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084773C8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6271E" w14:textId="587BA111" w:rsidR="002A22A4" w:rsidRPr="002A22A4" w:rsidRDefault="002A22A4" w:rsidP="002A22A4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Lang geleden dat zoiets zich heeft voorgedaan. </w:t>
            </w:r>
            <w:r w:rsidR="00F463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Belang niet meer voor ogen. Het duurt langer totdat een h</w:t>
            </w: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erinnering oproepbaar </w:t>
            </w:r>
            <w:r w:rsidR="00F46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A22A4" w:rsidRPr="002A22A4" w14:paraId="5CAA6A8E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176E1" w14:textId="77777777" w:rsidR="002A22A4" w:rsidRPr="002A22A4" w:rsidRDefault="002A22A4" w:rsidP="002A22A4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Te veel informatie tegelijk aangeboden gekregen en vervolgens verkeerde keuze gemaakt. </w:t>
            </w:r>
          </w:p>
        </w:tc>
      </w:tr>
      <w:tr w:rsidR="002A22A4" w:rsidRPr="002A22A4" w14:paraId="3304B567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6BB1B" w14:textId="77777777" w:rsidR="002A22A4" w:rsidRPr="002A22A4" w:rsidRDefault="002A22A4" w:rsidP="002A22A4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Fysieke conditie, vermoeidheid, stress, begin of einde werktijd.</w:t>
            </w:r>
          </w:p>
        </w:tc>
      </w:tr>
      <w:tr w:rsidR="002A22A4" w:rsidRPr="002A22A4" w14:paraId="3AC594CE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00BE8" w14:textId="0B7DDFF2" w:rsidR="002A22A4" w:rsidRPr="002A22A4" w:rsidRDefault="008D1256" w:rsidP="002A22A4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Anders, namelijk</w:t>
            </w:r>
            <w:r w:rsidR="002A22A4"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</w:t>
            </w:r>
          </w:p>
        </w:tc>
      </w:tr>
    </w:tbl>
    <w:p w14:paraId="48EA6E4A" w14:textId="77777777" w:rsidR="002A22A4" w:rsidRPr="002A22A4" w:rsidRDefault="002A22A4" w:rsidP="002A22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495E359" w14:textId="77777777" w:rsidR="002A22A4" w:rsidRPr="002A22A4" w:rsidRDefault="002A22A4" w:rsidP="002A22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53FBEB2" w14:textId="77777777" w:rsidR="002A22A4" w:rsidRPr="002A22A4" w:rsidRDefault="002A22A4" w:rsidP="002A22A4">
      <w:pPr>
        <w:rPr>
          <w:rFonts w:asciiTheme="majorHAnsi" w:eastAsia="Times New Roman" w:hAnsiTheme="majorHAnsi" w:cstheme="majorBidi"/>
          <w:color w:val="1F3763" w:themeColor="accent1" w:themeShade="7F"/>
          <w:sz w:val="24"/>
          <w:szCs w:val="24"/>
          <w:lang w:eastAsia="nl-NL"/>
        </w:rPr>
      </w:pPr>
      <w:bookmarkStart w:id="3" w:name="_Toc67817744"/>
      <w:r w:rsidRPr="002A22A4">
        <w:rPr>
          <w:rFonts w:ascii="Times New Roman" w:eastAsia="Times New Roman" w:hAnsi="Times New Roman"/>
          <w:lang w:eastAsia="nl-NL"/>
        </w:rPr>
        <w:br w:type="page"/>
      </w:r>
    </w:p>
    <w:p w14:paraId="5983AC0C" w14:textId="77777777" w:rsidR="002A22A4" w:rsidRPr="002A22A4" w:rsidRDefault="002A22A4" w:rsidP="00A14AB7">
      <w:pPr>
        <w:pStyle w:val="Kop3"/>
      </w:pPr>
      <w:r w:rsidRPr="002A22A4">
        <w:rPr>
          <w:rFonts w:eastAsia="Times New Roman"/>
          <w:lang w:eastAsia="nl-NL"/>
        </w:rPr>
        <w:lastRenderedPageBreak/>
        <w:t xml:space="preserve">4.6 </w:t>
      </w:r>
      <w:r w:rsidRPr="002A22A4">
        <w:t>Iets niet waarnemen: z</w:t>
      </w:r>
      <w:r w:rsidRPr="002A22A4">
        <w:rPr>
          <w:rFonts w:eastAsia="Times New Roman"/>
          <w:lang w:eastAsia="nl-NL"/>
        </w:rPr>
        <w:t>o geconcentreerd op iets letten dat iets anders niet wordt opgemerkt, wat wel had gemoeten.</w:t>
      </w:r>
      <w:bookmarkEnd w:id="3"/>
    </w:p>
    <w:p w14:paraId="2B6C2C17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14:paraId="6FE43F20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7164196F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A77D" w14:textId="77777777" w:rsidR="002A22A4" w:rsidRPr="002A22A4" w:rsidRDefault="002A22A4" w:rsidP="00977BAF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Haast, stress leidde tot </w:t>
            </w:r>
            <w:proofErr w:type="spellStart"/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aandachtsvernauwing</w:t>
            </w:r>
            <w:proofErr w:type="spellEnd"/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Denk hierbij ook aan tunnelvisie.</w:t>
            </w:r>
          </w:p>
        </w:tc>
      </w:tr>
      <w:tr w:rsidR="002A22A4" w:rsidRPr="002A22A4" w14:paraId="6E3FFBC2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0ABEA" w14:textId="77777777" w:rsidR="002A22A4" w:rsidRPr="002A22A4" w:rsidRDefault="002A22A4" w:rsidP="00977BAF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Alleen letten op die aspecten die het meest frequent de moeite waard zijn om in de gaten te houden.</w:t>
            </w:r>
          </w:p>
        </w:tc>
      </w:tr>
      <w:tr w:rsidR="002A22A4" w:rsidRPr="002A22A4" w14:paraId="4792B9F5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A33D2" w14:textId="77777777" w:rsidR="002A22A4" w:rsidRPr="002A22A4" w:rsidRDefault="002A22A4" w:rsidP="00977BAF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Lang geleden dat zoiets zich heeft voorgedaan. Belang niet meer voor ogen. </w:t>
            </w: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Herinnering is langzamer oproepbaar geworden.</w:t>
            </w:r>
          </w:p>
        </w:tc>
      </w:tr>
      <w:tr w:rsidR="002A22A4" w:rsidRPr="002A22A4" w14:paraId="64A15244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4CE75" w14:textId="77777777" w:rsidR="002A22A4" w:rsidRPr="002A22A4" w:rsidRDefault="002A22A4" w:rsidP="00977BAF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Onvoldoende ervaring om te weten dat je ook daarop moet letten.</w:t>
            </w:r>
          </w:p>
        </w:tc>
      </w:tr>
      <w:tr w:rsidR="002A22A4" w:rsidRPr="002A22A4" w14:paraId="2BD5E023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DECE5" w14:textId="77777777" w:rsidR="002A22A4" w:rsidRPr="002A22A4" w:rsidRDefault="002A22A4" w:rsidP="00977BAF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Erop gegokt dat de rest zou zijn zoals gewoonlijk.</w:t>
            </w:r>
          </w:p>
        </w:tc>
      </w:tr>
      <w:tr w:rsidR="00977BAF" w:rsidRPr="002A22A4" w14:paraId="34B876E4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4D0BA" w14:textId="4765A9BF" w:rsidR="00977BAF" w:rsidRPr="002A22A4" w:rsidRDefault="00977BAF" w:rsidP="00977BAF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47047B7A" w14:textId="77777777" w:rsidR="002A22A4" w:rsidRPr="002A22A4" w:rsidRDefault="002A22A4" w:rsidP="00A14AB7">
      <w:pPr>
        <w:rPr>
          <w:lang w:eastAsia="nl-NL"/>
        </w:rPr>
      </w:pPr>
      <w:bookmarkStart w:id="4" w:name="_Toc67817745"/>
    </w:p>
    <w:p w14:paraId="1201CC38" w14:textId="77777777" w:rsidR="002A22A4" w:rsidRPr="002A22A4" w:rsidRDefault="002A22A4" w:rsidP="00A14AB7">
      <w:pPr>
        <w:pStyle w:val="Kop3"/>
      </w:pPr>
      <w:r w:rsidRPr="002A22A4">
        <w:rPr>
          <w:rFonts w:eastAsia="Times New Roman"/>
          <w:lang w:eastAsia="nl-NL"/>
        </w:rPr>
        <w:t>4.7 Iets niet w</w:t>
      </w:r>
      <w:r w:rsidRPr="002A22A4">
        <w:t>aarnemen:</w:t>
      </w:r>
      <w:r w:rsidRPr="002A22A4">
        <w:rPr>
          <w:rFonts w:eastAsia="Times New Roman"/>
          <w:lang w:eastAsia="nl-NL"/>
        </w:rPr>
        <w:t xml:space="preserve"> omdat betrokkene (ten onrechte) van mening is dat dat niet nodig is. Die denkt al te weten wat er aan de hand is.</w:t>
      </w:r>
      <w:bookmarkEnd w:id="4"/>
    </w:p>
    <w:p w14:paraId="6A042C1A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14:paraId="3D1CBE48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6B2009D0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AC05" w14:textId="77777777" w:rsidR="002A22A4" w:rsidRPr="002A22A4" w:rsidRDefault="002A22A4" w:rsidP="002A22A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Alleen letten op die aspecten die het meest frequent de moeite waard zijn om in de gaten te houden.</w:t>
            </w:r>
          </w:p>
        </w:tc>
      </w:tr>
      <w:tr w:rsidR="002A22A4" w:rsidRPr="002A22A4" w14:paraId="02E53B0F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57423" w14:textId="77777777" w:rsidR="002A22A4" w:rsidRPr="002A22A4" w:rsidRDefault="002A22A4" w:rsidP="002A22A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 geleden dat zoiets zich heeft voorgedaan. Belang ervan niet meer voor ogen hebben. Herinnering is langzamer oproepbaar geworden.</w:t>
            </w:r>
          </w:p>
        </w:tc>
      </w:tr>
      <w:tr w:rsidR="002A22A4" w:rsidRPr="002A22A4" w14:paraId="2FF7A88E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767D8" w14:textId="77777777" w:rsidR="002A22A4" w:rsidRPr="002A22A4" w:rsidRDefault="002A22A4" w:rsidP="002A22A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Onvoldoende ervaring om te weten dat je ook daarop moet letten.</w:t>
            </w:r>
          </w:p>
        </w:tc>
      </w:tr>
      <w:tr w:rsidR="002A22A4" w:rsidRPr="002A22A4" w14:paraId="6079858B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A2D52" w14:textId="77777777" w:rsidR="002A22A4" w:rsidRPr="002A22A4" w:rsidRDefault="002A22A4" w:rsidP="002A22A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Haast, stress leidde tot </w:t>
            </w:r>
            <w:proofErr w:type="spellStart"/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aandachtsvernauwing</w:t>
            </w:r>
            <w:proofErr w:type="spellEnd"/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A22A4" w:rsidRPr="002A22A4" w14:paraId="2A147D46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50EC6" w14:textId="77777777" w:rsidR="002A22A4" w:rsidRPr="002A22A4" w:rsidRDefault="002A22A4" w:rsidP="002A22A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Erop gegokt dat het zou zijn zoals gewoonlijk.</w:t>
            </w:r>
          </w:p>
        </w:tc>
      </w:tr>
      <w:tr w:rsidR="00B37B26" w:rsidRPr="00B37B26" w14:paraId="1AB87D94" w14:textId="77777777" w:rsidTr="002D34B0">
        <w:trPr>
          <w:trHeight w:val="79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DFB24" w14:textId="5C740F3C" w:rsidR="00B37B26" w:rsidRPr="00B37B26" w:rsidRDefault="00B37B26" w:rsidP="002A22A4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Anders, namelijk</w:t>
            </w:r>
          </w:p>
        </w:tc>
      </w:tr>
    </w:tbl>
    <w:p w14:paraId="560BF20C" w14:textId="77777777" w:rsidR="002A22A4" w:rsidRPr="002A22A4" w:rsidRDefault="002A22A4" w:rsidP="002A22A4">
      <w:pPr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  <w:lang w:eastAsia="nl-NL"/>
        </w:rPr>
      </w:pPr>
      <w:bookmarkStart w:id="5" w:name="_Toc67817746"/>
      <w:bookmarkStart w:id="6" w:name="_Toc350428754"/>
      <w:bookmarkStart w:id="7" w:name="_Toc350941010"/>
      <w:bookmarkStart w:id="8" w:name="_Toc351531577"/>
      <w:r w:rsidRPr="002A22A4">
        <w:rPr>
          <w:rFonts w:ascii="Times New Roman" w:eastAsia="Times New Roman" w:hAnsi="Times New Roman" w:cs="Times New Roman"/>
          <w:lang w:eastAsia="nl-NL"/>
        </w:rPr>
        <w:br w:type="page"/>
      </w:r>
    </w:p>
    <w:p w14:paraId="2351AC13" w14:textId="41FF8CE2" w:rsidR="002A22A4" w:rsidRPr="002A22A4" w:rsidRDefault="002A22A4" w:rsidP="00A14AB7">
      <w:pPr>
        <w:pStyle w:val="Kop2"/>
        <w:rPr>
          <w:rFonts w:eastAsia="Times New Roman"/>
          <w:lang w:eastAsia="nl-NL"/>
        </w:rPr>
      </w:pPr>
      <w:r w:rsidRPr="002A22A4">
        <w:rPr>
          <w:rFonts w:eastAsia="Times New Roman"/>
          <w:lang w:eastAsia="nl-NL"/>
        </w:rPr>
        <w:lastRenderedPageBreak/>
        <w:t xml:space="preserve">5. </w:t>
      </w:r>
      <w:bookmarkEnd w:id="5"/>
      <w:r w:rsidR="00A14AB7">
        <w:rPr>
          <w:rFonts w:eastAsia="Times New Roman"/>
          <w:lang w:eastAsia="nl-NL"/>
        </w:rPr>
        <w:t>Routinematig ergens op reageren, terwijl dat deze keer geen goede reactie was</w:t>
      </w:r>
    </w:p>
    <w:bookmarkEnd w:id="6"/>
    <w:bookmarkEnd w:id="7"/>
    <w:bookmarkEnd w:id="8"/>
    <w:p w14:paraId="0F431618" w14:textId="77777777" w:rsidR="002A22A4" w:rsidRPr="002A22A4" w:rsidRDefault="002A22A4" w:rsidP="002A2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34B3F" w14:textId="77777777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  <w:r w:rsidRPr="002A22A4">
        <w:rPr>
          <w:rFonts w:ascii="Times New Roman" w:hAnsi="Times New Roman"/>
          <w:sz w:val="24"/>
          <w:szCs w:val="24"/>
        </w:rPr>
        <w:t>Mogelijke oorzaken van te snel een script kiezen: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5088829A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7006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 xml:space="preserve">Wat het vaakste is gebruikt, wordt opnieuw voor gekozen. </w:t>
            </w:r>
          </w:p>
        </w:tc>
      </w:tr>
      <w:tr w:rsidR="002A22A4" w:rsidRPr="002A22A4" w14:paraId="4C99C6AF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216B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Het voornemen om meer aandacht aan situaties te geven is onvoldoende om dat ook te realiseren.</w:t>
            </w:r>
          </w:p>
        </w:tc>
      </w:tr>
      <w:tr w:rsidR="002A22A4" w:rsidRPr="002A22A4" w14:paraId="2BBA694B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805FC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De neiging om zo snel mogelijk in actie te komen.</w:t>
            </w:r>
          </w:p>
        </w:tc>
      </w:tr>
      <w:tr w:rsidR="002A22A4" w:rsidRPr="002A22A4" w14:paraId="4EDD2F0A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6266F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Gemakzucht. Doen wat je altijd doet.</w:t>
            </w:r>
          </w:p>
        </w:tc>
      </w:tr>
      <w:tr w:rsidR="002A22A4" w:rsidRPr="002A22A4" w14:paraId="59190D6E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26DC0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>Ooit ontvangen waarschuwingen niet meer weten als de situatie er om vraagt.</w:t>
            </w:r>
          </w:p>
        </w:tc>
      </w:tr>
      <w:tr w:rsidR="002A22A4" w:rsidRPr="002A22A4" w14:paraId="76A43568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51505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Theme="majorEastAsia" w:hAnsi="Times New Roman" w:cs="Times New Roman"/>
                <w:sz w:val="24"/>
                <w:szCs w:val="24"/>
              </w:rPr>
              <w:t>In stereotypen denken en daarnaar handelen</w:t>
            </w:r>
            <w:r w:rsidRPr="002A22A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l-NL"/>
              </w:rPr>
              <w:t xml:space="preserve"> </w:t>
            </w:r>
          </w:p>
        </w:tc>
      </w:tr>
      <w:tr w:rsidR="002A22A4" w:rsidRPr="002A22A4" w14:paraId="202BAE70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D9C2" w14:textId="77777777" w:rsidR="002A22A4" w:rsidRPr="002A22A4" w:rsidRDefault="002A22A4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</w:rPr>
              <w:t xml:space="preserve">Gebrek aan ervaring/ vakmanschap. </w:t>
            </w:r>
          </w:p>
        </w:tc>
      </w:tr>
      <w:tr w:rsidR="000C0C7E" w:rsidRPr="002A22A4" w14:paraId="3FC2E3B4" w14:textId="77777777" w:rsidTr="007B4A5B">
        <w:trPr>
          <w:trHeight w:val="9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346E0" w14:textId="55381DE4" w:rsidR="000C0C7E" w:rsidRPr="002A22A4" w:rsidRDefault="000C0C7E" w:rsidP="002A22A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Anders, namelijk:</w:t>
            </w:r>
          </w:p>
        </w:tc>
      </w:tr>
    </w:tbl>
    <w:p w14:paraId="46CFB2B0" w14:textId="77777777" w:rsidR="002A22A4" w:rsidRPr="002A22A4" w:rsidRDefault="002A22A4" w:rsidP="002A2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6E607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</w:rPr>
      </w:pPr>
      <w:r w:rsidRPr="002A22A4">
        <w:rPr>
          <w:rFonts w:ascii="Times New Roman" w:hAnsi="Times New Roman" w:cs="Times New Roman"/>
          <w:sz w:val="24"/>
          <w:szCs w:val="24"/>
        </w:rPr>
        <w:br w:type="page"/>
      </w:r>
    </w:p>
    <w:p w14:paraId="08B35717" w14:textId="03CC960B" w:rsidR="002A22A4" w:rsidRPr="002A22A4" w:rsidRDefault="002A22A4" w:rsidP="00A14AB7">
      <w:pPr>
        <w:pStyle w:val="Kop2"/>
      </w:pPr>
      <w:bookmarkStart w:id="9" w:name="_Toc67817747"/>
      <w:r w:rsidRPr="002A22A4">
        <w:rPr>
          <w:rFonts w:eastAsia="Times New Roman"/>
          <w:lang w:eastAsia="nl-NL"/>
        </w:rPr>
        <w:lastRenderedPageBreak/>
        <w:t xml:space="preserve">6. Na enig nadenken een </w:t>
      </w:r>
      <w:r w:rsidR="000A172A">
        <w:rPr>
          <w:rFonts w:eastAsia="Times New Roman"/>
          <w:lang w:eastAsia="nl-NL"/>
        </w:rPr>
        <w:t>verkeerd besluit nemen</w:t>
      </w:r>
      <w:bookmarkEnd w:id="9"/>
    </w:p>
    <w:p w14:paraId="6320B7D7" w14:textId="77777777" w:rsidR="002A22A4" w:rsidRPr="002A22A4" w:rsidRDefault="002A22A4" w:rsidP="002A22A4">
      <w:pPr>
        <w:rPr>
          <w:rFonts w:ascii="Times New Roman" w:hAnsi="Times New Roman"/>
        </w:rPr>
      </w:pPr>
    </w:p>
    <w:p w14:paraId="79398C91" w14:textId="77777777" w:rsidR="002A22A4" w:rsidRPr="002A22A4" w:rsidRDefault="002A22A4" w:rsidP="002A22A4">
      <w:pPr>
        <w:rPr>
          <w:rFonts w:ascii="Times New Roman" w:hAnsi="Times New Roman"/>
          <w:sz w:val="24"/>
          <w:szCs w:val="24"/>
        </w:rPr>
      </w:pPr>
      <w:r w:rsidRPr="002A22A4">
        <w:rPr>
          <w:rFonts w:ascii="Times New Roman" w:hAnsi="Times New Roman"/>
          <w:sz w:val="24"/>
          <w:szCs w:val="24"/>
        </w:rPr>
        <w:t>Mogelijke oorzaken van slechte keuzes, terwijl men daar wel aandacht aan heeft besteed zijn: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3C40CF81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923C" w14:textId="7E9689AC" w:rsidR="002A22A4" w:rsidRPr="002A22A4" w:rsidRDefault="002A22A4" w:rsidP="002A22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bookmarkStart w:id="10" w:name="RANGE!F15"/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Het werkgeheugen kan geen complexe materie aan</w:t>
            </w:r>
            <w:bookmarkEnd w:id="10"/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  <w:r w:rsidR="000A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 Visueel maken helpt overzicht te houden</w:t>
            </w:r>
            <w:r w:rsidR="002A1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2A22A4" w:rsidRPr="002A22A4" w14:paraId="5467F350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5B30" w14:textId="77777777" w:rsidR="002A22A4" w:rsidRPr="002A22A4" w:rsidRDefault="002A22A4" w:rsidP="002A22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Denkgewoontes hanteren, die we als het goed afloopt heuristieken of vuistregels noemen. Die sparen ons veel tijd en werk.  Lopen ze slecht af heten ze ineens denkfouten.</w:t>
            </w:r>
          </w:p>
        </w:tc>
      </w:tr>
      <w:tr w:rsidR="002A1908" w:rsidRPr="002A22A4" w14:paraId="527787A3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A9AF4" w14:textId="18137431" w:rsidR="002A1908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Die informatie zoeken, die een al aanwezige voorkeur ondersteunt.</w:t>
            </w:r>
          </w:p>
        </w:tc>
      </w:tr>
      <w:tr w:rsidR="002A1908" w:rsidRPr="002A22A4" w14:paraId="75E98279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2AB7" w14:textId="0A94A482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Een probleem te eng omschrijven.</w:t>
            </w:r>
            <w:r w:rsidR="002A1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 Bijvoorbeeld dat het een … probleem of … </w:t>
            </w:r>
            <w:proofErr w:type="spellStart"/>
            <w:r w:rsidR="002A1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probeelm</w:t>
            </w:r>
            <w:proofErr w:type="spellEnd"/>
            <w:r w:rsidR="002A1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 is.</w:t>
            </w:r>
          </w:p>
        </w:tc>
      </w:tr>
      <w:tr w:rsidR="002A1908" w:rsidRPr="002A22A4" w14:paraId="098EDBCA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4D8D" w14:textId="77777777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Je in eerste instantie beperken tot het analyseren van die informatie die op dat moment voorhanden is en dat vervolgens vergeten.</w:t>
            </w:r>
          </w:p>
        </w:tc>
      </w:tr>
      <w:tr w:rsidR="002A1908" w:rsidRPr="002A22A4" w14:paraId="18AB6C35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FE37" w14:textId="77777777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De neiging voordelen op korte termijn zwaarder te wegen dan nadelen op langere termijn.</w:t>
            </w:r>
          </w:p>
        </w:tc>
      </w:tr>
      <w:tr w:rsidR="002A1908" w:rsidRPr="002A22A4" w14:paraId="07258BA3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FA36" w14:textId="77777777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Te veel zelfvertrouwen.</w:t>
            </w:r>
          </w:p>
        </w:tc>
      </w:tr>
      <w:tr w:rsidR="002A1908" w:rsidRPr="002A22A4" w14:paraId="06293C32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AB186" w14:textId="33629012" w:rsidR="002A22A4" w:rsidRPr="002A22A4" w:rsidRDefault="00B05CA5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Zolang bezig zijn dat er geen tijd meer is om een keuze te maken en wat te doen</w:t>
            </w:r>
            <w:r w:rsidR="002A22A4"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2A1908" w:rsidRPr="002A22A4" w14:paraId="7EDA3250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0DD2" w14:textId="55571329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Geen kennis hebben van </w:t>
            </w:r>
            <w:r w:rsidR="00B0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vroeger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 gemaakte fouten.</w:t>
            </w:r>
          </w:p>
        </w:tc>
      </w:tr>
      <w:tr w:rsidR="002A1908" w:rsidRPr="002A22A4" w14:paraId="25BDBB6B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91F2D" w14:textId="7D492BBC" w:rsidR="002A22A4" w:rsidRPr="002A22A4" w:rsidRDefault="008C401B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Nieuwelingen nemen verhoudingsgewijs minder tijd dan ervaren mensen om een situatie te beoordelen</w:t>
            </w:r>
            <w:r w:rsidR="002A22A4"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2A1908" w:rsidRPr="002A22A4" w14:paraId="76E8B3EB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BC8F1" w14:textId="77777777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Vermoeidheid.</w:t>
            </w:r>
          </w:p>
        </w:tc>
      </w:tr>
      <w:tr w:rsidR="002A1908" w:rsidRPr="002A22A4" w14:paraId="5722BC60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2DA3" w14:textId="57047FA3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Op zoek </w:t>
            </w:r>
            <w:r w:rsidR="004F1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geweest 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naar </w:t>
            </w:r>
            <w:r w:rsidR="008C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een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 oplossing </w:t>
            </w:r>
            <w:r w:rsidR="004F1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die lijkt te werken in plaats van je te verzekeren dat die ook kan werken</w:t>
            </w: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2A1908" w:rsidRPr="002A22A4" w14:paraId="5498E889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199DF" w14:textId="77777777" w:rsidR="002A22A4" w:rsidRPr="002A22A4" w:rsidRDefault="002A22A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Slechte besluitvorming in de groep.</w:t>
            </w:r>
          </w:p>
        </w:tc>
      </w:tr>
      <w:tr w:rsidR="002A1908" w:rsidRPr="002A22A4" w14:paraId="543C9D9B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DB886" w14:textId="46EF2968" w:rsidR="002A22A4" w:rsidRPr="002A22A4" w:rsidRDefault="004F1AB4" w:rsidP="002A1908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3477349A" w14:textId="77777777" w:rsidR="002A22A4" w:rsidRPr="002A22A4" w:rsidRDefault="002A22A4" w:rsidP="002A22A4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</w:p>
    <w:p w14:paraId="5C29C3FF" w14:textId="77777777" w:rsidR="002A22A4" w:rsidRPr="002A22A4" w:rsidRDefault="002A22A4" w:rsidP="002A22A4">
      <w:pP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 w:rsidRPr="002A22A4">
        <w:rPr>
          <w:rFonts w:ascii="Times New Roman" w:hAnsi="Times New Roman" w:cs="Times New Roman"/>
        </w:rPr>
        <w:br w:type="page"/>
      </w:r>
    </w:p>
    <w:p w14:paraId="4950F57D" w14:textId="5AA4D29A" w:rsidR="002A22A4" w:rsidRPr="002A22A4" w:rsidRDefault="002A22A4" w:rsidP="00A14AB7">
      <w:pPr>
        <w:pStyle w:val="Kop2"/>
      </w:pPr>
      <w:r w:rsidRPr="002A22A4">
        <w:lastRenderedPageBreak/>
        <w:t xml:space="preserve">7. </w:t>
      </w:r>
      <w:r w:rsidR="008837E8">
        <w:t>Verkeerd met risico’s omgaan</w:t>
      </w:r>
    </w:p>
    <w:p w14:paraId="41E68CCF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14:paraId="44B4B738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7C40B14C" w14:textId="77777777" w:rsidTr="00AB261E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A6E6" w14:textId="77777777" w:rsidR="002A22A4" w:rsidRPr="002A22A4" w:rsidRDefault="002A22A4" w:rsidP="00AB261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Getallen (percentages) verkeerd interpreteren.</w:t>
            </w:r>
          </w:p>
        </w:tc>
      </w:tr>
      <w:tr w:rsidR="002A22A4" w:rsidRPr="002A22A4" w14:paraId="7357201D" w14:textId="77777777" w:rsidTr="00AB261E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B874" w14:textId="77777777" w:rsidR="002A22A4" w:rsidRPr="002A22A4" w:rsidRDefault="002A22A4" w:rsidP="00AB261E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Kleine risico’s op nul zetten.</w:t>
            </w:r>
          </w:p>
        </w:tc>
      </w:tr>
      <w:tr w:rsidR="002A22A4" w:rsidRPr="002A22A4" w14:paraId="46C78E3C" w14:textId="77777777" w:rsidTr="00AB261E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00E7" w14:textId="77777777" w:rsidR="002A22A4" w:rsidRPr="002A22A4" w:rsidRDefault="002A22A4" w:rsidP="00AB261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Gevolgen op langere termijn, die niet 100% zeker zijn, niet willen accepteren en je richten op voordelige gevolgen op korte termijn. “Ik zou meer moeten bewegen, maar vandaag niet.”</w:t>
            </w:r>
          </w:p>
        </w:tc>
      </w:tr>
      <w:tr w:rsidR="002A22A4" w:rsidRPr="002A22A4" w14:paraId="0A20C544" w14:textId="77777777" w:rsidTr="00AB261E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786C" w14:textId="77777777" w:rsidR="002A22A4" w:rsidRPr="002A22A4" w:rsidRDefault="002A22A4" w:rsidP="00AB261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Op dat moment geen concrete voorbeelden kunnen herinneren van wat er fout zou kunnen gaan.</w:t>
            </w:r>
          </w:p>
        </w:tc>
      </w:tr>
      <w:tr w:rsidR="002A22A4" w:rsidRPr="002A22A4" w14:paraId="7B6A94B8" w14:textId="77777777" w:rsidTr="00AB261E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8943" w14:textId="77777777" w:rsidR="002A22A4" w:rsidRPr="002A22A4" w:rsidRDefault="002A22A4" w:rsidP="00AB261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De ervaring dat het telkens goed gaat kan de risicoperceptie veranderen.</w:t>
            </w:r>
          </w:p>
        </w:tc>
      </w:tr>
      <w:tr w:rsidR="002A22A4" w:rsidRPr="002A22A4" w14:paraId="01B56BEB" w14:textId="77777777" w:rsidTr="00AB261E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85EB0" w14:textId="3F777566" w:rsidR="002A22A4" w:rsidRPr="002A22A4" w:rsidRDefault="00AB261E" w:rsidP="00AB261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Anders, namelijk:</w:t>
            </w:r>
            <w:r w:rsidR="002A22A4"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</w:tr>
    </w:tbl>
    <w:p w14:paraId="27F9D204" w14:textId="69573C6A" w:rsidR="002A22A4" w:rsidRPr="00D527CB" w:rsidRDefault="002A22A4" w:rsidP="002A22A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D527CB">
        <w:rPr>
          <w:rFonts w:ascii="Times New Roman" w:hAnsi="Times New Roman" w:cs="Times New Roman"/>
          <w:sz w:val="18"/>
          <w:szCs w:val="18"/>
        </w:rPr>
        <w:t>Als je je verder wilt bekwamen in het veranderen van risicobewustzijn en minder risico's nemen is het boek van Gigerenzer  'Risk sav</w:t>
      </w:r>
      <w:r w:rsidR="00A062C4" w:rsidRPr="00D527CB">
        <w:rPr>
          <w:rFonts w:ascii="Times New Roman" w:hAnsi="Times New Roman" w:cs="Times New Roman"/>
          <w:sz w:val="18"/>
          <w:szCs w:val="18"/>
        </w:rPr>
        <w:t>v</w:t>
      </w:r>
      <w:r w:rsidRPr="00D527CB">
        <w:rPr>
          <w:rFonts w:ascii="Times New Roman" w:hAnsi="Times New Roman" w:cs="Times New Roman"/>
          <w:sz w:val="18"/>
          <w:szCs w:val="18"/>
        </w:rPr>
        <w:t>y' een echte aanrader.</w:t>
      </w:r>
    </w:p>
    <w:p w14:paraId="35FAAD69" w14:textId="0030370A" w:rsidR="002A22A4" w:rsidRPr="002A22A4" w:rsidRDefault="002A22A4" w:rsidP="00A14AB7">
      <w:pPr>
        <w:pStyle w:val="Kop2"/>
      </w:pPr>
      <w:r w:rsidRPr="002A22A4">
        <w:br w:type="page"/>
      </w:r>
      <w:r w:rsidRPr="002A22A4">
        <w:lastRenderedPageBreak/>
        <w:t>8. Regels, procedures niet gevolgd</w:t>
      </w:r>
    </w:p>
    <w:p w14:paraId="6CDB6A56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14:paraId="388B533D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t>Mogelijke oorzaken: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6263D9F3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51783" w14:textId="77777777" w:rsidR="002A22A4" w:rsidRPr="002A22A4" w:rsidRDefault="002A22A4" w:rsidP="002A22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Diezelfde regels en procedures worden meestal niet gevolgd.</w:t>
            </w:r>
          </w:p>
        </w:tc>
      </w:tr>
      <w:tr w:rsidR="002A22A4" w:rsidRPr="002A22A4" w14:paraId="2C86901B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258E" w14:textId="77777777" w:rsidR="002A22A4" w:rsidRPr="002A22A4" w:rsidRDefault="002A22A4" w:rsidP="002A22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Er zijn mensen die deze regels/ procedures niet volgen, maar niet iedereen.</w:t>
            </w:r>
          </w:p>
        </w:tc>
      </w:tr>
      <w:tr w:rsidR="002A22A4" w:rsidRPr="002A22A4" w14:paraId="2B642AD9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1547" w14:textId="77777777" w:rsidR="002A22A4" w:rsidRPr="002A22A4" w:rsidRDefault="002A22A4" w:rsidP="002A22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Het werd nodig gevonden om in deze situatie de regel/ procedure niet te volgen.</w:t>
            </w:r>
          </w:p>
        </w:tc>
      </w:tr>
      <w:tr w:rsidR="002A22A4" w:rsidRPr="002A22A4" w14:paraId="0DC1A040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8972" w14:textId="2EF95C1A" w:rsidR="002A22A4" w:rsidRPr="002A22A4" w:rsidRDefault="00F13299" w:rsidP="002A22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33726C2C" w14:textId="77777777" w:rsidR="002A22A4" w:rsidRPr="002A22A4" w:rsidRDefault="002A22A4" w:rsidP="002A22A4">
      <w:pPr>
        <w:rPr>
          <w:rFonts w:ascii="Times New Roman" w:eastAsiaTheme="majorEastAsia" w:hAnsi="Times New Roman" w:cs="Times New Roman"/>
          <w:spacing w:val="-10"/>
          <w:kern w:val="28"/>
          <w:sz w:val="36"/>
          <w:szCs w:val="36"/>
        </w:rPr>
      </w:pPr>
      <w:r w:rsidRPr="002A22A4">
        <w:rPr>
          <w:rFonts w:ascii="Times New Roman" w:eastAsiaTheme="majorEastAsia" w:hAnsi="Times New Roman" w:cs="Times New Roman"/>
          <w:spacing w:val="-10"/>
          <w:kern w:val="28"/>
          <w:sz w:val="36"/>
          <w:szCs w:val="36"/>
        </w:rPr>
        <w:br w:type="page"/>
      </w:r>
    </w:p>
    <w:p w14:paraId="47AC9D1D" w14:textId="52169BC9" w:rsidR="002A22A4" w:rsidRPr="002A22A4" w:rsidRDefault="002A22A4" w:rsidP="00A14AB7">
      <w:pPr>
        <w:pStyle w:val="Kop2"/>
      </w:pPr>
      <w:r w:rsidRPr="002A22A4">
        <w:lastRenderedPageBreak/>
        <w:t xml:space="preserve">9. Handeling anders uitvoeren dan </w:t>
      </w:r>
      <w:r w:rsidR="007378F3">
        <w:t xml:space="preserve">de </w:t>
      </w:r>
      <w:r w:rsidRPr="002A22A4">
        <w:t>bedoel</w:t>
      </w:r>
      <w:r w:rsidR="007378F3">
        <w:t>ing was</w:t>
      </w:r>
    </w:p>
    <w:p w14:paraId="2F358D36" w14:textId="0BD5D48C" w:rsidR="002A22A4" w:rsidRPr="002A22A4" w:rsidRDefault="007378F3" w:rsidP="002A2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Mogelijke oorzaken</w:t>
      </w:r>
      <w:r w:rsidR="002A22A4" w:rsidRPr="002A22A4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2A4" w:rsidRPr="002A22A4" w14:paraId="5696EADD" w14:textId="77777777" w:rsidTr="007378F3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0F68" w14:textId="74F6E0D9" w:rsidR="002A22A4" w:rsidRPr="002A22A4" w:rsidRDefault="007378F3" w:rsidP="007378F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Niet te voorkomen reflex en dus niet de bedoeling. Steun zoeken als je valt. Iets proberen te grijpen wat dreigt (om) te vallen. </w:t>
            </w:r>
          </w:p>
        </w:tc>
      </w:tr>
      <w:tr w:rsidR="007378F3" w:rsidRPr="002A22A4" w14:paraId="10485E21" w14:textId="77777777" w:rsidTr="007378F3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5E96A" w14:textId="00BA05EB" w:rsidR="007378F3" w:rsidRDefault="007378F3" w:rsidP="007378F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Te verwachten reflex, die door </w:t>
            </w:r>
            <w:r w:rsidR="00A46E5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gerichte training voorkomen had moeten worden. Bijvoorbeeld schieten bij het bewegen van iets en dan een onschuldig persoon raken.</w:t>
            </w:r>
          </w:p>
        </w:tc>
      </w:tr>
      <w:tr w:rsidR="00A46E50" w:rsidRPr="002A22A4" w14:paraId="17C7909C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9C2EB" w14:textId="423C425A" w:rsidR="00A46E50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Gebrek aan aandacht.</w:t>
            </w:r>
          </w:p>
        </w:tc>
      </w:tr>
      <w:tr w:rsidR="002A22A4" w:rsidRPr="002A22A4" w14:paraId="497E5EB0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CF134" w14:textId="5514D3C0" w:rsidR="002A22A4" w:rsidRPr="002A22A4" w:rsidRDefault="00A46E50" w:rsidP="00A46E5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Uit vorm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geraakt.</w:t>
            </w:r>
          </w:p>
        </w:tc>
      </w:tr>
      <w:tr w:rsidR="002A22A4" w:rsidRPr="002A22A4" w14:paraId="6B30B5F7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35717" w14:textId="2FE79B02" w:rsidR="002A22A4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Onderbrekingen.</w:t>
            </w:r>
          </w:p>
        </w:tc>
      </w:tr>
      <w:tr w:rsidR="002A22A4" w:rsidRPr="002A22A4" w14:paraId="0F823B0B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AFCE" w14:textId="07485545" w:rsidR="002A22A4" w:rsidRPr="002A22A4" w:rsidRDefault="00BB471C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Variëren</w:t>
            </w:r>
            <w:r w:rsidR="00A4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 xml:space="preserve"> in de volgorde.</w:t>
            </w:r>
          </w:p>
        </w:tc>
      </w:tr>
      <w:tr w:rsidR="007378F3" w:rsidRPr="002A22A4" w14:paraId="14B70FCD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8DAD" w14:textId="640ADC1C" w:rsidR="007378F3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Ontbreken/afschaffen van controles.</w:t>
            </w:r>
          </w:p>
        </w:tc>
      </w:tr>
      <w:tr w:rsidR="002A22A4" w:rsidRPr="002A22A4" w14:paraId="6B03DCFA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DA3C" w14:textId="5350F66F" w:rsidR="002A22A4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Het ontwerp van apparatuur/programmatuur maakt fouten mogelijk.</w:t>
            </w:r>
          </w:p>
        </w:tc>
      </w:tr>
      <w:tr w:rsidR="002A22A4" w:rsidRPr="002A22A4" w14:paraId="7ACBEE2A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150F8" w14:textId="5613E48D" w:rsidR="002A22A4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Deze persoon is meer dan gemiddeld geneigd om fouten te maken.</w:t>
            </w:r>
          </w:p>
        </w:tc>
      </w:tr>
      <w:tr w:rsidR="002A22A4" w:rsidRPr="002A22A4" w14:paraId="5A782DC8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CCAAC" w14:textId="51B26B01" w:rsidR="002A22A4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Tijdstip van de dag / vermoeidheid.</w:t>
            </w:r>
          </w:p>
        </w:tc>
      </w:tr>
      <w:tr w:rsidR="002A22A4" w:rsidRPr="002A22A4" w14:paraId="2A3D6F80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30E4" w14:textId="1A94A37F" w:rsidR="002A22A4" w:rsidRPr="002A22A4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Stress.</w:t>
            </w:r>
          </w:p>
        </w:tc>
      </w:tr>
      <w:tr w:rsidR="00A46E50" w:rsidRPr="002A22A4" w14:paraId="2D655DB1" w14:textId="77777777" w:rsidTr="004A1736">
        <w:trPr>
          <w:trHeight w:val="8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CC24" w14:textId="2106BD30" w:rsidR="00A46E50" w:rsidRDefault="00A46E50" w:rsidP="002A22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11EB3EB8" w14:textId="77777777" w:rsidR="002A22A4" w:rsidRPr="002A22A4" w:rsidRDefault="002A22A4" w:rsidP="002A22A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8D1DBAF" w14:textId="77777777" w:rsidR="002A22A4" w:rsidRPr="002A22A4" w:rsidRDefault="002A22A4" w:rsidP="002A22A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2A22A4">
        <w:rPr>
          <w:rFonts w:ascii="Times New Roman" w:hAnsi="Times New Roman"/>
        </w:rPr>
        <w:br w:type="page"/>
      </w:r>
    </w:p>
    <w:p w14:paraId="75E57CF2" w14:textId="50C3F207" w:rsidR="002A22A4" w:rsidRPr="002A22A4" w:rsidRDefault="002A22A4" w:rsidP="00A14AB7">
      <w:pPr>
        <w:pStyle w:val="Kop2"/>
      </w:pPr>
      <w:r w:rsidRPr="002A22A4">
        <w:lastRenderedPageBreak/>
        <w:t xml:space="preserve">10. </w:t>
      </w:r>
      <w:r w:rsidR="000E4F75">
        <w:t>Op een verkeerde manier met s</w:t>
      </w:r>
      <w:r w:rsidRPr="002A22A4">
        <w:t xml:space="preserve">tress </w:t>
      </w:r>
      <w:r w:rsidR="000E4F75">
        <w:t>/</w:t>
      </w:r>
      <w:r w:rsidRPr="002A22A4">
        <w:t xml:space="preserve"> vermoeidheid </w:t>
      </w:r>
      <w:r w:rsidR="000E4F75">
        <w:t>omgaan (van zichzelf of van anderen)</w:t>
      </w:r>
    </w:p>
    <w:p w14:paraId="7FF74ED7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14:paraId="4D9882EB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A22A4">
        <w:rPr>
          <w:rFonts w:ascii="Times New Roman" w:hAnsi="Times New Roman" w:cs="Times New Roman"/>
          <w:sz w:val="24"/>
          <w:szCs w:val="24"/>
          <w:lang w:eastAsia="nl-NL"/>
        </w:rPr>
        <w:t>Mogelijke oorzaken: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2A22A4" w:rsidRPr="002A22A4" w14:paraId="21D19C65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3521A" w14:textId="27B91692" w:rsidR="002A22A4" w:rsidRPr="002A22A4" w:rsidRDefault="00D71E24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Eigen conditie, zoals een opgebouw</w:t>
            </w:r>
            <w:r w:rsidR="002A22A4"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d slaaptekort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, slecht inschatten</w:t>
            </w:r>
            <w:r w:rsidR="002A22A4"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</w:tc>
      </w:tr>
      <w:tr w:rsidR="002A22A4" w:rsidRPr="002A22A4" w14:paraId="4854760D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865E" w14:textId="60E6C105" w:rsidR="002A22A4" w:rsidRPr="002A22A4" w:rsidRDefault="002A22A4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Niet kunnen wennen aan werken in ploegendienst</w:t>
            </w:r>
            <w:r w:rsidR="003452F9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</w:tc>
      </w:tr>
      <w:tr w:rsidR="003452F9" w:rsidRPr="002A22A4" w14:paraId="2727D3BC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8031" w14:textId="44B2C1E5" w:rsidR="003452F9" w:rsidRPr="002A22A4" w:rsidRDefault="003452F9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Niet op elkaar reageren als je merkt dat een ander minder alert wordt.</w:t>
            </w:r>
          </w:p>
        </w:tc>
      </w:tr>
      <w:tr w:rsidR="003452F9" w:rsidRPr="002A22A4" w14:paraId="48DB193D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27E7B" w14:textId="16FBABAA" w:rsidR="003452F9" w:rsidRDefault="003452F9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Slecht op stress voorbereid zijn.</w:t>
            </w:r>
          </w:p>
        </w:tc>
      </w:tr>
      <w:tr w:rsidR="002A22A4" w:rsidRPr="002A22A4" w14:paraId="5110F542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A983" w14:textId="77777777" w:rsidR="002A22A4" w:rsidRPr="002A22A4" w:rsidRDefault="002A22A4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Druk van collega’s om op tijd klaar te zijn.</w:t>
            </w:r>
          </w:p>
        </w:tc>
      </w:tr>
      <w:tr w:rsidR="002A22A4" w:rsidRPr="002A22A4" w14:paraId="4A51D6B7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C9C2" w14:textId="77777777" w:rsidR="002A22A4" w:rsidRPr="002A22A4" w:rsidRDefault="002A22A4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Druk van de leiding om op tijd klaar te zijn.</w:t>
            </w:r>
          </w:p>
        </w:tc>
      </w:tr>
      <w:tr w:rsidR="003452F9" w:rsidRPr="002A22A4" w14:paraId="354FABCA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F138" w14:textId="40FFD1E7" w:rsidR="003452F9" w:rsidRPr="002A22A4" w:rsidRDefault="003452F9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Verkeerde activiteiten in de nachtdienst plannen.</w:t>
            </w:r>
          </w:p>
        </w:tc>
      </w:tr>
      <w:tr w:rsidR="002A22A4" w:rsidRPr="002A22A4" w14:paraId="641DFB49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1002" w14:textId="77777777" w:rsidR="002A22A4" w:rsidRPr="002A22A4" w:rsidRDefault="002A22A4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2A22A4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Problemen thuis.</w:t>
            </w:r>
          </w:p>
        </w:tc>
      </w:tr>
      <w:tr w:rsidR="00A66EB2" w:rsidRPr="002A22A4" w14:paraId="7C1FBACA" w14:textId="77777777" w:rsidTr="004A1736">
        <w:trPr>
          <w:trHeight w:val="8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3EBF5" w14:textId="7586DE65" w:rsidR="00A66EB2" w:rsidRPr="002A22A4" w:rsidRDefault="00A66EB2" w:rsidP="002A22A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>Anders, namelijk:</w:t>
            </w:r>
          </w:p>
        </w:tc>
      </w:tr>
    </w:tbl>
    <w:p w14:paraId="6D3E0233" w14:textId="77777777" w:rsidR="002A22A4" w:rsidRPr="002A22A4" w:rsidRDefault="002A22A4" w:rsidP="002A22A4">
      <w:pPr>
        <w:rPr>
          <w:rFonts w:ascii="Times New Roman" w:hAnsi="Times New Roman" w:cs="Times New Roman"/>
          <w:sz w:val="24"/>
          <w:szCs w:val="24"/>
          <w:lang w:eastAsia="nl-NL"/>
        </w:rPr>
      </w:pPr>
    </w:p>
    <w:sectPr w:rsidR="002A22A4" w:rsidRPr="002A22A4" w:rsidSect="002D3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EA445" w14:textId="77777777" w:rsidR="005E485A" w:rsidRDefault="005E485A" w:rsidP="008C33B5">
      <w:pPr>
        <w:spacing w:after="0" w:line="240" w:lineRule="auto"/>
      </w:pPr>
      <w:r>
        <w:separator/>
      </w:r>
    </w:p>
  </w:endnote>
  <w:endnote w:type="continuationSeparator" w:id="0">
    <w:p w14:paraId="45B139BF" w14:textId="77777777" w:rsidR="005E485A" w:rsidRDefault="005E485A" w:rsidP="008C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3FC9" w14:textId="77777777" w:rsidR="00D527CB" w:rsidRDefault="00D527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404A8" w14:textId="2C11AABF" w:rsidR="00000000" w:rsidRDefault="00D23696" w:rsidP="00B60627">
    <w:pPr>
      <w:pStyle w:val="Voettekst"/>
      <w:jc w:val="right"/>
    </w:pPr>
    <w:r>
      <w:rPr>
        <w:rFonts w:cstheme="minorHAnsi"/>
      </w:rPr>
      <w:t>©</w:t>
    </w:r>
    <w:r>
      <w:t xml:space="preserve"> Human Error Consultancy, </w:t>
    </w:r>
    <w:r w:rsidR="00D527CB">
      <w:t>November</w:t>
    </w:r>
    <w:r>
      <w:t xml:space="preserve"> 202</w:t>
    </w:r>
    <w:r w:rsidR="00D527CB">
      <w:t>4</w:t>
    </w:r>
    <w:r>
      <w:t xml:space="preserve">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89790" w14:textId="77777777" w:rsidR="00D527CB" w:rsidRDefault="00D527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ED581" w14:textId="77777777" w:rsidR="005E485A" w:rsidRDefault="005E485A" w:rsidP="008C33B5">
      <w:pPr>
        <w:spacing w:after="0" w:line="240" w:lineRule="auto"/>
      </w:pPr>
      <w:r>
        <w:separator/>
      </w:r>
    </w:p>
  </w:footnote>
  <w:footnote w:type="continuationSeparator" w:id="0">
    <w:p w14:paraId="53EEDF5B" w14:textId="77777777" w:rsidR="005E485A" w:rsidRDefault="005E485A" w:rsidP="008C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75C1C" w14:textId="77777777" w:rsidR="00D527CB" w:rsidRDefault="00D527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A190" w14:textId="77777777" w:rsidR="00D527CB" w:rsidRDefault="00D527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398F" w14:textId="77777777" w:rsidR="00D527CB" w:rsidRDefault="00D527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04B"/>
    <w:multiLevelType w:val="hybridMultilevel"/>
    <w:tmpl w:val="728E4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DDB"/>
    <w:multiLevelType w:val="hybridMultilevel"/>
    <w:tmpl w:val="CCC67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16B1"/>
    <w:multiLevelType w:val="hybridMultilevel"/>
    <w:tmpl w:val="7B6090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40FB"/>
    <w:multiLevelType w:val="hybridMultilevel"/>
    <w:tmpl w:val="51C2FDA4"/>
    <w:lvl w:ilvl="0" w:tplc="60B6B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531A"/>
    <w:multiLevelType w:val="hybridMultilevel"/>
    <w:tmpl w:val="CCC67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420"/>
    <w:multiLevelType w:val="hybridMultilevel"/>
    <w:tmpl w:val="9B94EC26"/>
    <w:lvl w:ilvl="0" w:tplc="911C4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2B0E"/>
    <w:multiLevelType w:val="hybridMultilevel"/>
    <w:tmpl w:val="914217CE"/>
    <w:lvl w:ilvl="0" w:tplc="08121C64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3127"/>
    <w:multiLevelType w:val="hybridMultilevel"/>
    <w:tmpl w:val="18C6AC06"/>
    <w:lvl w:ilvl="0" w:tplc="E826B4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B1D8B"/>
    <w:multiLevelType w:val="hybridMultilevel"/>
    <w:tmpl w:val="A60CB9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81315"/>
    <w:multiLevelType w:val="hybridMultilevel"/>
    <w:tmpl w:val="93C0DB82"/>
    <w:lvl w:ilvl="0" w:tplc="A2F2C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20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22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CB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0F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F6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E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0D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AA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846DE"/>
    <w:multiLevelType w:val="hybridMultilevel"/>
    <w:tmpl w:val="11C89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A9"/>
    <w:multiLevelType w:val="multilevel"/>
    <w:tmpl w:val="1FC8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D43DC"/>
    <w:multiLevelType w:val="hybridMultilevel"/>
    <w:tmpl w:val="0AD25E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D41C5"/>
    <w:multiLevelType w:val="hybridMultilevel"/>
    <w:tmpl w:val="CCC675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67F0A"/>
    <w:multiLevelType w:val="hybridMultilevel"/>
    <w:tmpl w:val="9F889590"/>
    <w:lvl w:ilvl="0" w:tplc="013A524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166B1E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666CD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9B4B4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8DC441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F88A44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E083C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3FAAED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B1895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3CBF3BC2"/>
    <w:multiLevelType w:val="hybridMultilevel"/>
    <w:tmpl w:val="728E4FE2"/>
    <w:lvl w:ilvl="0" w:tplc="B1849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A141F"/>
    <w:multiLevelType w:val="hybridMultilevel"/>
    <w:tmpl w:val="4BEE546E"/>
    <w:lvl w:ilvl="0" w:tplc="A18CFE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25AB9"/>
    <w:multiLevelType w:val="hybridMultilevel"/>
    <w:tmpl w:val="8554529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546679"/>
    <w:multiLevelType w:val="hybridMultilevel"/>
    <w:tmpl w:val="06901F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F14F6"/>
    <w:multiLevelType w:val="hybridMultilevel"/>
    <w:tmpl w:val="728E4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60931"/>
    <w:multiLevelType w:val="hybridMultilevel"/>
    <w:tmpl w:val="CCC67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81815"/>
    <w:multiLevelType w:val="hybridMultilevel"/>
    <w:tmpl w:val="27D8DB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41173"/>
    <w:multiLevelType w:val="hybridMultilevel"/>
    <w:tmpl w:val="5AC235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E0743"/>
    <w:multiLevelType w:val="hybridMultilevel"/>
    <w:tmpl w:val="8BDA9646"/>
    <w:lvl w:ilvl="0" w:tplc="4FC80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D39EE"/>
    <w:multiLevelType w:val="hybridMultilevel"/>
    <w:tmpl w:val="2E082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23EE7"/>
    <w:multiLevelType w:val="hybridMultilevel"/>
    <w:tmpl w:val="D5C0D0A6"/>
    <w:lvl w:ilvl="0" w:tplc="9B047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2678F"/>
    <w:multiLevelType w:val="hybridMultilevel"/>
    <w:tmpl w:val="43068E0A"/>
    <w:lvl w:ilvl="0" w:tplc="8F7E73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A6442"/>
    <w:multiLevelType w:val="hybridMultilevel"/>
    <w:tmpl w:val="FDC076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2859">
    <w:abstractNumId w:val="24"/>
  </w:num>
  <w:num w:numId="2" w16cid:durableId="1542207107">
    <w:abstractNumId w:val="27"/>
  </w:num>
  <w:num w:numId="3" w16cid:durableId="109715213">
    <w:abstractNumId w:val="9"/>
  </w:num>
  <w:num w:numId="4" w16cid:durableId="603147383">
    <w:abstractNumId w:val="11"/>
  </w:num>
  <w:num w:numId="5" w16cid:durableId="1167213736">
    <w:abstractNumId w:val="8"/>
  </w:num>
  <w:num w:numId="6" w16cid:durableId="443034389">
    <w:abstractNumId w:val="12"/>
  </w:num>
  <w:num w:numId="7" w16cid:durableId="239675846">
    <w:abstractNumId w:val="22"/>
  </w:num>
  <w:num w:numId="8" w16cid:durableId="1393384371">
    <w:abstractNumId w:val="18"/>
  </w:num>
  <w:num w:numId="9" w16cid:durableId="485979727">
    <w:abstractNumId w:val="21"/>
  </w:num>
  <w:num w:numId="10" w16cid:durableId="142742303">
    <w:abstractNumId w:val="10"/>
  </w:num>
  <w:num w:numId="11" w16cid:durableId="1198857911">
    <w:abstractNumId w:val="2"/>
  </w:num>
  <w:num w:numId="12" w16cid:durableId="240726322">
    <w:abstractNumId w:val="13"/>
  </w:num>
  <w:num w:numId="13" w16cid:durableId="223832348">
    <w:abstractNumId w:val="20"/>
  </w:num>
  <w:num w:numId="14" w16cid:durableId="832909567">
    <w:abstractNumId w:val="1"/>
  </w:num>
  <w:num w:numId="15" w16cid:durableId="1457794685">
    <w:abstractNumId w:val="4"/>
  </w:num>
  <w:num w:numId="16" w16cid:durableId="606892730">
    <w:abstractNumId w:val="6"/>
  </w:num>
  <w:num w:numId="17" w16cid:durableId="332535400">
    <w:abstractNumId w:val="26"/>
  </w:num>
  <w:num w:numId="18" w16cid:durableId="962227674">
    <w:abstractNumId w:val="3"/>
  </w:num>
  <w:num w:numId="19" w16cid:durableId="507792707">
    <w:abstractNumId w:val="23"/>
  </w:num>
  <w:num w:numId="20" w16cid:durableId="1325670333">
    <w:abstractNumId w:val="7"/>
  </w:num>
  <w:num w:numId="21" w16cid:durableId="1472334047">
    <w:abstractNumId w:val="17"/>
  </w:num>
  <w:num w:numId="22" w16cid:durableId="49034709">
    <w:abstractNumId w:val="15"/>
  </w:num>
  <w:num w:numId="23" w16cid:durableId="2025747383">
    <w:abstractNumId w:val="0"/>
  </w:num>
  <w:num w:numId="24" w16cid:durableId="386073827">
    <w:abstractNumId w:val="19"/>
  </w:num>
  <w:num w:numId="25" w16cid:durableId="479418445">
    <w:abstractNumId w:val="16"/>
  </w:num>
  <w:num w:numId="26" w16cid:durableId="432091803">
    <w:abstractNumId w:val="14"/>
  </w:num>
  <w:num w:numId="27" w16cid:durableId="1819302721">
    <w:abstractNumId w:val="5"/>
  </w:num>
  <w:num w:numId="28" w16cid:durableId="428726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5"/>
    <w:rsid w:val="00033143"/>
    <w:rsid w:val="00053547"/>
    <w:rsid w:val="00075EAD"/>
    <w:rsid w:val="00080796"/>
    <w:rsid w:val="000A172A"/>
    <w:rsid w:val="000B18DD"/>
    <w:rsid w:val="000C0C7E"/>
    <w:rsid w:val="000E4F75"/>
    <w:rsid w:val="000F37EA"/>
    <w:rsid w:val="00103DE5"/>
    <w:rsid w:val="001077AB"/>
    <w:rsid w:val="0011314C"/>
    <w:rsid w:val="00114C5B"/>
    <w:rsid w:val="001172F6"/>
    <w:rsid w:val="001321A9"/>
    <w:rsid w:val="0013703E"/>
    <w:rsid w:val="001C4BD7"/>
    <w:rsid w:val="00216241"/>
    <w:rsid w:val="0029454A"/>
    <w:rsid w:val="002A1904"/>
    <w:rsid w:val="002A1908"/>
    <w:rsid w:val="002A22A4"/>
    <w:rsid w:val="002A6291"/>
    <w:rsid w:val="002C33CF"/>
    <w:rsid w:val="002D34B0"/>
    <w:rsid w:val="002D6714"/>
    <w:rsid w:val="0031650F"/>
    <w:rsid w:val="00342D21"/>
    <w:rsid w:val="003452F9"/>
    <w:rsid w:val="00360075"/>
    <w:rsid w:val="003827B1"/>
    <w:rsid w:val="003C09A2"/>
    <w:rsid w:val="003E4EC4"/>
    <w:rsid w:val="004459A7"/>
    <w:rsid w:val="00467269"/>
    <w:rsid w:val="00471399"/>
    <w:rsid w:val="00475161"/>
    <w:rsid w:val="004872B6"/>
    <w:rsid w:val="004A1736"/>
    <w:rsid w:val="004C28DF"/>
    <w:rsid w:val="004D4243"/>
    <w:rsid w:val="004F1AB4"/>
    <w:rsid w:val="00512082"/>
    <w:rsid w:val="00535E60"/>
    <w:rsid w:val="00540958"/>
    <w:rsid w:val="00542B49"/>
    <w:rsid w:val="00562438"/>
    <w:rsid w:val="005667ED"/>
    <w:rsid w:val="005754F0"/>
    <w:rsid w:val="00585764"/>
    <w:rsid w:val="0059304F"/>
    <w:rsid w:val="005C547A"/>
    <w:rsid w:val="005C7EA4"/>
    <w:rsid w:val="005D6F71"/>
    <w:rsid w:val="005E485A"/>
    <w:rsid w:val="00655A18"/>
    <w:rsid w:val="00661FEC"/>
    <w:rsid w:val="006973AA"/>
    <w:rsid w:val="006B152D"/>
    <w:rsid w:val="006B71D7"/>
    <w:rsid w:val="006B7BE8"/>
    <w:rsid w:val="00730982"/>
    <w:rsid w:val="007378F3"/>
    <w:rsid w:val="00746C7C"/>
    <w:rsid w:val="0076232C"/>
    <w:rsid w:val="007927C1"/>
    <w:rsid w:val="007A3117"/>
    <w:rsid w:val="007A38C9"/>
    <w:rsid w:val="007B18C3"/>
    <w:rsid w:val="007B4A5B"/>
    <w:rsid w:val="00800945"/>
    <w:rsid w:val="00804927"/>
    <w:rsid w:val="00822695"/>
    <w:rsid w:val="0082310F"/>
    <w:rsid w:val="00837D39"/>
    <w:rsid w:val="0084049D"/>
    <w:rsid w:val="00840A30"/>
    <w:rsid w:val="00841F23"/>
    <w:rsid w:val="00847D40"/>
    <w:rsid w:val="008572C4"/>
    <w:rsid w:val="00864FF0"/>
    <w:rsid w:val="008837E8"/>
    <w:rsid w:val="008B5E7E"/>
    <w:rsid w:val="008B726C"/>
    <w:rsid w:val="008C33B5"/>
    <w:rsid w:val="008C401B"/>
    <w:rsid w:val="008C5C4D"/>
    <w:rsid w:val="008C7648"/>
    <w:rsid w:val="008D1256"/>
    <w:rsid w:val="008E5CCB"/>
    <w:rsid w:val="008E6D0D"/>
    <w:rsid w:val="00910B3A"/>
    <w:rsid w:val="00946F60"/>
    <w:rsid w:val="00961072"/>
    <w:rsid w:val="0097148C"/>
    <w:rsid w:val="00976659"/>
    <w:rsid w:val="00977BAF"/>
    <w:rsid w:val="009A0121"/>
    <w:rsid w:val="009B2B41"/>
    <w:rsid w:val="009D3BA1"/>
    <w:rsid w:val="009E5420"/>
    <w:rsid w:val="00A062C4"/>
    <w:rsid w:val="00A14AB7"/>
    <w:rsid w:val="00A23D1D"/>
    <w:rsid w:val="00A31BA0"/>
    <w:rsid w:val="00A36A87"/>
    <w:rsid w:val="00A4563E"/>
    <w:rsid w:val="00A46E50"/>
    <w:rsid w:val="00A66EB2"/>
    <w:rsid w:val="00A773E0"/>
    <w:rsid w:val="00A971F6"/>
    <w:rsid w:val="00AA7D7E"/>
    <w:rsid w:val="00AB261E"/>
    <w:rsid w:val="00AC0315"/>
    <w:rsid w:val="00AC2DF4"/>
    <w:rsid w:val="00AC7663"/>
    <w:rsid w:val="00AD63BE"/>
    <w:rsid w:val="00AF0BF6"/>
    <w:rsid w:val="00AF187F"/>
    <w:rsid w:val="00B05CA5"/>
    <w:rsid w:val="00B14D3A"/>
    <w:rsid w:val="00B33677"/>
    <w:rsid w:val="00B37B26"/>
    <w:rsid w:val="00B40F0F"/>
    <w:rsid w:val="00B41024"/>
    <w:rsid w:val="00B74CBD"/>
    <w:rsid w:val="00BA7C8C"/>
    <w:rsid w:val="00BB0010"/>
    <w:rsid w:val="00BB3277"/>
    <w:rsid w:val="00BB471C"/>
    <w:rsid w:val="00BD4A84"/>
    <w:rsid w:val="00BD70CC"/>
    <w:rsid w:val="00C13903"/>
    <w:rsid w:val="00C32350"/>
    <w:rsid w:val="00CB46AC"/>
    <w:rsid w:val="00CD2BEF"/>
    <w:rsid w:val="00D10086"/>
    <w:rsid w:val="00D23696"/>
    <w:rsid w:val="00D2678E"/>
    <w:rsid w:val="00D35693"/>
    <w:rsid w:val="00D527CB"/>
    <w:rsid w:val="00D63AA3"/>
    <w:rsid w:val="00D65AFE"/>
    <w:rsid w:val="00D71E24"/>
    <w:rsid w:val="00D8628F"/>
    <w:rsid w:val="00D87634"/>
    <w:rsid w:val="00D91033"/>
    <w:rsid w:val="00DC5667"/>
    <w:rsid w:val="00DD1DD3"/>
    <w:rsid w:val="00DD2BBB"/>
    <w:rsid w:val="00DD6C62"/>
    <w:rsid w:val="00DF0F8B"/>
    <w:rsid w:val="00DF4497"/>
    <w:rsid w:val="00E00E0A"/>
    <w:rsid w:val="00E3281F"/>
    <w:rsid w:val="00E53311"/>
    <w:rsid w:val="00E55F67"/>
    <w:rsid w:val="00E57DE1"/>
    <w:rsid w:val="00E76798"/>
    <w:rsid w:val="00E87BD9"/>
    <w:rsid w:val="00F058B6"/>
    <w:rsid w:val="00F13299"/>
    <w:rsid w:val="00F37DBE"/>
    <w:rsid w:val="00F41FBC"/>
    <w:rsid w:val="00F46357"/>
    <w:rsid w:val="00F60AE7"/>
    <w:rsid w:val="00F64E83"/>
    <w:rsid w:val="00F771AD"/>
    <w:rsid w:val="00F80480"/>
    <w:rsid w:val="00F83678"/>
    <w:rsid w:val="00F959D1"/>
    <w:rsid w:val="00FA2373"/>
    <w:rsid w:val="00FB7809"/>
    <w:rsid w:val="00FC012D"/>
    <w:rsid w:val="00FC6778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18C5"/>
  <w15:chartTrackingRefBased/>
  <w15:docId w15:val="{C5428EF4-044E-46F7-94A1-27A09172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2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4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4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33B5"/>
  </w:style>
  <w:style w:type="paragraph" w:styleId="Voettekst">
    <w:name w:val="footer"/>
    <w:basedOn w:val="Standaard"/>
    <w:link w:val="VoettekstChar"/>
    <w:uiPriority w:val="99"/>
    <w:unhideWhenUsed/>
    <w:rsid w:val="008C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33B5"/>
  </w:style>
  <w:style w:type="paragraph" w:styleId="Lijstalinea">
    <w:name w:val="List Paragraph"/>
    <w:basedOn w:val="Standaard"/>
    <w:uiPriority w:val="34"/>
    <w:qFormat/>
    <w:rsid w:val="0059304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32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1321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21A9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4459A7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459A7"/>
    <w:rPr>
      <w:rFonts w:eastAsiaTheme="minorEastAsia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B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172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172F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172F6"/>
    <w:pPr>
      <w:spacing w:after="100"/>
      <w:ind w:left="440"/>
    </w:pPr>
  </w:style>
  <w:style w:type="character" w:customStyle="1" w:styleId="Kop2Char">
    <w:name w:val="Kop 2 Char"/>
    <w:basedOn w:val="Standaardalinea-lettertype"/>
    <w:link w:val="Kop2"/>
    <w:uiPriority w:val="9"/>
    <w:rsid w:val="00114C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14A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26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7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40841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36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36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2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193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90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4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3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9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16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9334-C492-4421-A187-EE589467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1577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Knoef</dc:creator>
  <cp:keywords/>
  <dc:description/>
  <cp:lastModifiedBy>Els Knoef</cp:lastModifiedBy>
  <cp:revision>3</cp:revision>
  <cp:lastPrinted>2022-09-26T12:31:00Z</cp:lastPrinted>
  <dcterms:created xsi:type="dcterms:W3CDTF">2022-09-26T13:09:00Z</dcterms:created>
  <dcterms:modified xsi:type="dcterms:W3CDTF">2024-11-21T11:41:00Z</dcterms:modified>
</cp:coreProperties>
</file>